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4AF4A1" w14:textId="083461BE" w:rsidR="00E0255D" w:rsidRPr="00F32261" w:rsidRDefault="00E0255D" w:rsidP="00E0255D">
      <w:pPr>
        <w:jc w:val="center"/>
        <w:rPr>
          <w:rFonts w:asciiTheme="minorHAnsi" w:hAnsiTheme="minorHAnsi" w:cstheme="minorHAnsi"/>
          <w:b/>
          <w:sz w:val="28"/>
          <w:szCs w:val="28"/>
        </w:rPr>
      </w:pPr>
      <w:r w:rsidRPr="00F32261">
        <w:rPr>
          <w:rFonts w:asciiTheme="minorHAnsi" w:hAnsiTheme="minorHAnsi" w:cstheme="minorHAnsi"/>
          <w:b/>
          <w:sz w:val="28"/>
          <w:szCs w:val="28"/>
        </w:rPr>
        <w:t>FI</w:t>
      </w:r>
      <w:r w:rsidR="00C4385C" w:rsidRPr="00F32261">
        <w:rPr>
          <w:rFonts w:asciiTheme="minorHAnsi" w:hAnsiTheme="minorHAnsi" w:cstheme="minorHAnsi"/>
          <w:b/>
          <w:sz w:val="28"/>
          <w:szCs w:val="28"/>
        </w:rPr>
        <w:t>Ș</w:t>
      </w:r>
      <w:r w:rsidRPr="00F32261">
        <w:rPr>
          <w:rFonts w:asciiTheme="minorHAnsi" w:hAnsiTheme="minorHAnsi" w:cstheme="minorHAnsi"/>
          <w:b/>
          <w:sz w:val="28"/>
          <w:szCs w:val="28"/>
        </w:rPr>
        <w:t>A DISCIPLINEI</w:t>
      </w:r>
    </w:p>
    <w:p w14:paraId="16E71824" w14:textId="77777777" w:rsidR="00C4385C" w:rsidRPr="00F32261" w:rsidRDefault="00C4385C" w:rsidP="00C4385C">
      <w:pPr>
        <w:rPr>
          <w:rFonts w:asciiTheme="minorHAnsi" w:hAnsiTheme="minorHAnsi" w:cstheme="minorHAnsi"/>
          <w:b/>
          <w:sz w:val="28"/>
          <w:szCs w:val="28"/>
        </w:rPr>
      </w:pPr>
    </w:p>
    <w:p w14:paraId="48979124" w14:textId="77777777" w:rsidR="00E0255D" w:rsidRPr="00F32261" w:rsidRDefault="00E0255D" w:rsidP="00E0255D">
      <w:pPr>
        <w:pStyle w:val="Listparagraf"/>
        <w:numPr>
          <w:ilvl w:val="0"/>
          <w:numId w:val="26"/>
        </w:numPr>
        <w:spacing w:line="276" w:lineRule="auto"/>
        <w:ind w:left="714" w:hanging="357"/>
        <w:rPr>
          <w:rFonts w:asciiTheme="minorHAnsi" w:hAnsiTheme="minorHAnsi" w:cstheme="minorHAnsi"/>
          <w:b/>
        </w:rPr>
      </w:pPr>
      <w:r w:rsidRPr="00F32261">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F32261" w14:paraId="5F99CFA1" w14:textId="77777777" w:rsidTr="00080D22">
        <w:tc>
          <w:tcPr>
            <w:tcW w:w="1907" w:type="pct"/>
            <w:vAlign w:val="center"/>
          </w:tcPr>
          <w:p w14:paraId="79A7E4F2" w14:textId="4F0814BD" w:rsidR="00E0255D" w:rsidRPr="00F32261" w:rsidRDefault="00E0255D" w:rsidP="00E0255D">
            <w:pPr>
              <w:pStyle w:val="Frspaiere"/>
              <w:numPr>
                <w:ilvl w:val="1"/>
                <w:numId w:val="27"/>
              </w:numPr>
              <w:spacing w:line="276" w:lineRule="auto"/>
              <w:rPr>
                <w:rFonts w:asciiTheme="minorHAnsi" w:hAnsiTheme="minorHAnsi" w:cstheme="minorHAnsi"/>
                <w:lang w:val="ro-RO"/>
              </w:rPr>
            </w:pPr>
            <w:r w:rsidRPr="00F32261">
              <w:rPr>
                <w:rFonts w:asciiTheme="minorHAnsi" w:hAnsiTheme="minorHAnsi" w:cstheme="minorHAnsi"/>
                <w:lang w:val="ro-RO"/>
              </w:rPr>
              <w:t>Institu</w:t>
            </w:r>
            <w:r w:rsidR="00C4385C" w:rsidRPr="00F32261">
              <w:rPr>
                <w:rFonts w:asciiTheme="minorHAnsi" w:hAnsiTheme="minorHAnsi" w:cstheme="minorHAnsi"/>
                <w:lang w:val="ro-RO"/>
              </w:rPr>
              <w:t>ț</w:t>
            </w:r>
            <w:r w:rsidRPr="00F32261">
              <w:rPr>
                <w:rFonts w:asciiTheme="minorHAnsi" w:hAnsiTheme="minorHAnsi" w:cstheme="minorHAnsi"/>
                <w:lang w:val="ro-RO"/>
              </w:rPr>
              <w:t>ia de învă</w:t>
            </w:r>
            <w:r w:rsidR="00C4385C" w:rsidRPr="00F32261">
              <w:rPr>
                <w:rFonts w:asciiTheme="minorHAnsi" w:hAnsiTheme="minorHAnsi" w:cstheme="minorHAnsi"/>
                <w:lang w:val="ro-RO"/>
              </w:rPr>
              <w:t>ț</w:t>
            </w:r>
            <w:r w:rsidRPr="00F32261">
              <w:rPr>
                <w:rFonts w:asciiTheme="minorHAnsi" w:hAnsiTheme="minorHAnsi" w:cstheme="minorHAnsi"/>
                <w:lang w:val="ro-RO"/>
              </w:rPr>
              <w:t>ământ superior</w:t>
            </w:r>
          </w:p>
        </w:tc>
        <w:tc>
          <w:tcPr>
            <w:tcW w:w="3093" w:type="pct"/>
            <w:vAlign w:val="center"/>
          </w:tcPr>
          <w:p w14:paraId="39071412" w14:textId="10F2A9D5" w:rsidR="00E0255D" w:rsidRPr="00F32261" w:rsidRDefault="00E0255D" w:rsidP="00080D22">
            <w:pPr>
              <w:pStyle w:val="Frspaiere"/>
              <w:spacing w:line="276" w:lineRule="auto"/>
              <w:rPr>
                <w:rFonts w:asciiTheme="minorHAnsi" w:hAnsiTheme="minorHAnsi" w:cstheme="minorHAnsi"/>
                <w:b/>
                <w:lang w:val="ro-RO"/>
              </w:rPr>
            </w:pPr>
            <w:r w:rsidRPr="00F32261">
              <w:rPr>
                <w:rFonts w:asciiTheme="minorHAnsi" w:hAnsiTheme="minorHAnsi" w:cstheme="minorHAnsi"/>
                <w:b/>
                <w:lang w:val="ro-RO"/>
              </w:rPr>
              <w:t>Universitatea de Vest din Timi</w:t>
            </w:r>
            <w:r w:rsidR="00C4385C" w:rsidRPr="00F32261">
              <w:rPr>
                <w:rFonts w:asciiTheme="minorHAnsi" w:hAnsiTheme="minorHAnsi" w:cstheme="minorHAnsi"/>
                <w:b/>
                <w:lang w:val="ro-RO"/>
              </w:rPr>
              <w:t>ș</w:t>
            </w:r>
            <w:r w:rsidRPr="00F32261">
              <w:rPr>
                <w:rFonts w:asciiTheme="minorHAnsi" w:hAnsiTheme="minorHAnsi" w:cstheme="minorHAnsi"/>
                <w:b/>
                <w:lang w:val="ro-RO"/>
              </w:rPr>
              <w:t>oara</w:t>
            </w:r>
          </w:p>
        </w:tc>
      </w:tr>
      <w:tr w:rsidR="00E0255D" w:rsidRPr="00F32261" w14:paraId="09F1F378" w14:textId="77777777" w:rsidTr="00080D22">
        <w:tc>
          <w:tcPr>
            <w:tcW w:w="1907" w:type="pct"/>
            <w:vAlign w:val="center"/>
          </w:tcPr>
          <w:p w14:paraId="2ABF2C34" w14:textId="77777777"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1.2 Facultatea / Departamentul</w:t>
            </w:r>
          </w:p>
        </w:tc>
        <w:tc>
          <w:tcPr>
            <w:tcW w:w="3093" w:type="pct"/>
            <w:vAlign w:val="center"/>
          </w:tcPr>
          <w:p w14:paraId="030FA322" w14:textId="18CCE109" w:rsidR="00E0255D" w:rsidRPr="00F32261" w:rsidRDefault="005D3276" w:rsidP="00080D22">
            <w:pPr>
              <w:pStyle w:val="Frspaiere"/>
              <w:spacing w:line="276" w:lineRule="auto"/>
              <w:rPr>
                <w:rFonts w:asciiTheme="minorHAnsi" w:hAnsiTheme="minorHAnsi" w:cstheme="minorHAnsi"/>
                <w:b/>
                <w:lang w:val="ro-RO"/>
              </w:rPr>
            </w:pPr>
            <w:r w:rsidRPr="00F32261">
              <w:rPr>
                <w:rFonts w:asciiTheme="minorHAnsi" w:hAnsiTheme="minorHAnsi" w:cstheme="minorHAnsi"/>
                <w:b/>
                <w:lang w:val="ro-RO"/>
              </w:rPr>
              <w:t>Facultatea de Sociologie și Psihologie</w:t>
            </w:r>
          </w:p>
        </w:tc>
      </w:tr>
      <w:tr w:rsidR="00E0255D" w:rsidRPr="00F32261" w14:paraId="3E2ECC7F" w14:textId="77777777" w:rsidTr="00080D22">
        <w:tc>
          <w:tcPr>
            <w:tcW w:w="1907" w:type="pct"/>
            <w:vAlign w:val="center"/>
          </w:tcPr>
          <w:p w14:paraId="22160B34" w14:textId="77777777"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1.3 Departamentul</w:t>
            </w:r>
          </w:p>
        </w:tc>
        <w:tc>
          <w:tcPr>
            <w:tcW w:w="3093" w:type="pct"/>
            <w:vAlign w:val="center"/>
          </w:tcPr>
          <w:p w14:paraId="42B894BC" w14:textId="3915BB16" w:rsidR="00E0255D" w:rsidRPr="00F32261" w:rsidRDefault="005D3276" w:rsidP="00080D22">
            <w:pPr>
              <w:pStyle w:val="Frspaiere"/>
              <w:spacing w:line="276" w:lineRule="auto"/>
              <w:rPr>
                <w:rFonts w:asciiTheme="minorHAnsi" w:hAnsiTheme="minorHAnsi" w:cstheme="minorHAnsi"/>
                <w:b/>
                <w:lang w:val="ro-RO"/>
              </w:rPr>
            </w:pPr>
            <w:r w:rsidRPr="00F32261">
              <w:rPr>
                <w:rFonts w:asciiTheme="minorHAnsi" w:hAnsiTheme="minorHAnsi" w:cstheme="minorHAnsi"/>
                <w:b/>
                <w:lang w:val="ro-RO"/>
              </w:rPr>
              <w:t>Sociologie</w:t>
            </w:r>
          </w:p>
        </w:tc>
      </w:tr>
      <w:tr w:rsidR="00E0255D" w:rsidRPr="00F32261" w14:paraId="38E2999E" w14:textId="77777777" w:rsidTr="00080D22">
        <w:tc>
          <w:tcPr>
            <w:tcW w:w="1907" w:type="pct"/>
            <w:vAlign w:val="center"/>
          </w:tcPr>
          <w:p w14:paraId="2467FE5A" w14:textId="77777777"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1.4 Domeniul de studii</w:t>
            </w:r>
          </w:p>
        </w:tc>
        <w:tc>
          <w:tcPr>
            <w:tcW w:w="3093" w:type="pct"/>
            <w:vAlign w:val="center"/>
          </w:tcPr>
          <w:p w14:paraId="449590D8" w14:textId="5DC63262" w:rsidR="00E0255D" w:rsidRPr="00F32261" w:rsidRDefault="005D3276" w:rsidP="00080D22">
            <w:pPr>
              <w:pStyle w:val="Frspaiere"/>
              <w:spacing w:line="276" w:lineRule="auto"/>
              <w:rPr>
                <w:rFonts w:asciiTheme="minorHAnsi" w:hAnsiTheme="minorHAnsi" w:cstheme="minorHAnsi"/>
                <w:b/>
                <w:lang w:val="ro-RO"/>
              </w:rPr>
            </w:pPr>
            <w:r w:rsidRPr="00F32261">
              <w:rPr>
                <w:rFonts w:asciiTheme="minorHAnsi" w:hAnsiTheme="minorHAnsi" w:cstheme="minorHAnsi"/>
                <w:b/>
                <w:lang w:val="ro-RO"/>
              </w:rPr>
              <w:t>Sociologie</w:t>
            </w:r>
          </w:p>
        </w:tc>
      </w:tr>
      <w:tr w:rsidR="00E0255D" w:rsidRPr="00F32261" w14:paraId="7410FBFB" w14:textId="77777777" w:rsidTr="00080D22">
        <w:tc>
          <w:tcPr>
            <w:tcW w:w="1907" w:type="pct"/>
            <w:vAlign w:val="center"/>
          </w:tcPr>
          <w:p w14:paraId="682C127F" w14:textId="77777777"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1.5 Ciclul de studii</w:t>
            </w:r>
          </w:p>
        </w:tc>
        <w:tc>
          <w:tcPr>
            <w:tcW w:w="3093" w:type="pct"/>
            <w:vAlign w:val="center"/>
          </w:tcPr>
          <w:p w14:paraId="7DCE72A4" w14:textId="01DA98C8" w:rsidR="00E0255D" w:rsidRPr="00F32261" w:rsidRDefault="005D3276" w:rsidP="00080D22">
            <w:pPr>
              <w:pStyle w:val="Frspaiere"/>
              <w:spacing w:line="276" w:lineRule="auto"/>
              <w:rPr>
                <w:rFonts w:asciiTheme="minorHAnsi" w:hAnsiTheme="minorHAnsi" w:cstheme="minorHAnsi"/>
                <w:b/>
                <w:lang w:val="ro-RO"/>
              </w:rPr>
            </w:pPr>
            <w:r w:rsidRPr="00F32261">
              <w:rPr>
                <w:rFonts w:asciiTheme="minorHAnsi" w:hAnsiTheme="minorHAnsi" w:cstheme="minorHAnsi"/>
                <w:b/>
                <w:lang w:val="ro-RO"/>
              </w:rPr>
              <w:t>Licență</w:t>
            </w:r>
          </w:p>
        </w:tc>
      </w:tr>
      <w:tr w:rsidR="00E0255D" w:rsidRPr="00F32261" w14:paraId="0BC03568" w14:textId="77777777" w:rsidTr="00080D22">
        <w:tc>
          <w:tcPr>
            <w:tcW w:w="1907" w:type="pct"/>
            <w:vAlign w:val="center"/>
          </w:tcPr>
          <w:p w14:paraId="4A9FB682" w14:textId="77777777"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1.6 Programul de studii / Calificarea</w:t>
            </w:r>
          </w:p>
        </w:tc>
        <w:tc>
          <w:tcPr>
            <w:tcW w:w="3093" w:type="pct"/>
            <w:vAlign w:val="center"/>
          </w:tcPr>
          <w:p w14:paraId="6B6B205C" w14:textId="77777777" w:rsidR="005D3276" w:rsidRPr="00F32261" w:rsidRDefault="005D3276" w:rsidP="005D3276">
            <w:pPr>
              <w:pStyle w:val="Frspaiere"/>
              <w:spacing w:line="276" w:lineRule="auto"/>
              <w:rPr>
                <w:rFonts w:asciiTheme="minorHAnsi" w:hAnsiTheme="minorHAnsi" w:cstheme="minorHAnsi"/>
                <w:b/>
                <w:lang w:val="ro-RO"/>
              </w:rPr>
            </w:pPr>
            <w:r w:rsidRPr="00F32261">
              <w:rPr>
                <w:rFonts w:asciiTheme="minorHAnsi" w:hAnsiTheme="minorHAnsi" w:cstheme="minorHAnsi"/>
                <w:b/>
                <w:lang w:val="ro-RO"/>
              </w:rPr>
              <w:t>Sociologie  /  Resurse Umane</w:t>
            </w:r>
          </w:p>
          <w:p w14:paraId="6C296979" w14:textId="07C54789" w:rsidR="00E0255D" w:rsidRPr="00F32261" w:rsidRDefault="005D3276" w:rsidP="005D3276">
            <w:pPr>
              <w:pStyle w:val="Frspaiere"/>
              <w:spacing w:line="276" w:lineRule="auto"/>
              <w:rPr>
                <w:rFonts w:asciiTheme="minorHAnsi" w:hAnsiTheme="minorHAnsi" w:cstheme="minorHAnsi"/>
                <w:lang w:val="ro-RO"/>
              </w:rPr>
            </w:pPr>
            <w:r w:rsidRPr="00F32261">
              <w:rPr>
                <w:rFonts w:asciiTheme="minorHAnsi" w:hAnsiTheme="minorHAnsi" w:cstheme="minorHAnsi"/>
                <w:lang w:val="ro-RO"/>
              </w:rPr>
              <w:t xml:space="preserve">(263201-sociolog, 263208-cercetator in sociologie, 263209-asistent de cercetare in sociologie, 242308-analist </w:t>
            </w:r>
            <w:proofErr w:type="spellStart"/>
            <w:r w:rsidRPr="00F32261">
              <w:rPr>
                <w:rFonts w:asciiTheme="minorHAnsi" w:hAnsiTheme="minorHAnsi" w:cstheme="minorHAnsi"/>
                <w:lang w:val="ro-RO"/>
              </w:rPr>
              <w:t>piata</w:t>
            </w:r>
            <w:proofErr w:type="spellEnd"/>
            <w:r w:rsidRPr="00F32261">
              <w:rPr>
                <w:rFonts w:asciiTheme="minorHAnsi" w:hAnsiTheme="minorHAnsi" w:cstheme="minorHAnsi"/>
                <w:lang w:val="ro-RO"/>
              </w:rPr>
              <w:t xml:space="preserve"> muncii, 333306-analist resurse umane, 242314-specialist resurse umane, 242317-consultant in resurse umane, 112032-antreprenor in economia sociala, 242302-expert </w:t>
            </w:r>
            <w:proofErr w:type="spellStart"/>
            <w:r w:rsidRPr="00F32261">
              <w:rPr>
                <w:rFonts w:asciiTheme="minorHAnsi" w:hAnsiTheme="minorHAnsi" w:cstheme="minorHAnsi"/>
                <w:lang w:val="ro-RO"/>
              </w:rPr>
              <w:t>forta</w:t>
            </w:r>
            <w:proofErr w:type="spellEnd"/>
            <w:r w:rsidRPr="00F32261">
              <w:rPr>
                <w:rFonts w:asciiTheme="minorHAnsi" w:hAnsiTheme="minorHAnsi" w:cstheme="minorHAnsi"/>
                <w:lang w:val="ro-RO"/>
              </w:rPr>
              <w:t xml:space="preserve"> de munca si </w:t>
            </w:r>
            <w:proofErr w:type="spellStart"/>
            <w:r w:rsidRPr="00F32261">
              <w:rPr>
                <w:rFonts w:asciiTheme="minorHAnsi" w:hAnsiTheme="minorHAnsi" w:cstheme="minorHAnsi"/>
                <w:lang w:val="ro-RO"/>
              </w:rPr>
              <w:t>somaj</w:t>
            </w:r>
            <w:proofErr w:type="spellEnd"/>
            <w:r w:rsidRPr="00F32261">
              <w:rPr>
                <w:rFonts w:asciiTheme="minorHAnsi" w:hAnsiTheme="minorHAnsi" w:cstheme="minorHAnsi"/>
                <w:lang w:val="ro-RO"/>
              </w:rPr>
              <w:t xml:space="preserve">, 242323-specialist in </w:t>
            </w:r>
            <w:proofErr w:type="spellStart"/>
            <w:r w:rsidRPr="00F32261">
              <w:rPr>
                <w:rFonts w:asciiTheme="minorHAnsi" w:hAnsiTheme="minorHAnsi" w:cstheme="minorHAnsi"/>
                <w:lang w:val="ro-RO"/>
              </w:rPr>
              <w:t>relatii</w:t>
            </w:r>
            <w:proofErr w:type="spellEnd"/>
            <w:r w:rsidRPr="00F32261">
              <w:rPr>
                <w:rFonts w:asciiTheme="minorHAnsi" w:hAnsiTheme="minorHAnsi" w:cstheme="minorHAnsi"/>
                <w:lang w:val="ro-RO"/>
              </w:rPr>
              <w:t xml:space="preserve"> de munca, 242307-consultant in domeniul </w:t>
            </w:r>
            <w:proofErr w:type="spellStart"/>
            <w:r w:rsidRPr="00F32261">
              <w:rPr>
                <w:rFonts w:asciiTheme="minorHAnsi" w:hAnsiTheme="minorHAnsi" w:cstheme="minorHAnsi"/>
                <w:lang w:val="ro-RO"/>
              </w:rPr>
              <w:t>fortei</w:t>
            </w:r>
            <w:proofErr w:type="spellEnd"/>
            <w:r w:rsidRPr="00F32261">
              <w:rPr>
                <w:rFonts w:asciiTheme="minorHAnsi" w:hAnsiTheme="minorHAnsi" w:cstheme="minorHAnsi"/>
                <w:lang w:val="ro-RO"/>
              </w:rPr>
              <w:t xml:space="preserve"> de munca)</w:t>
            </w:r>
          </w:p>
        </w:tc>
      </w:tr>
    </w:tbl>
    <w:p w14:paraId="67CD805D" w14:textId="77777777" w:rsidR="00E0255D" w:rsidRPr="00F32261" w:rsidRDefault="00E0255D" w:rsidP="00E0255D">
      <w:pPr>
        <w:rPr>
          <w:rFonts w:asciiTheme="minorHAnsi" w:hAnsiTheme="minorHAnsi" w:cstheme="minorHAnsi"/>
        </w:rPr>
      </w:pPr>
    </w:p>
    <w:p w14:paraId="51C268B8" w14:textId="77777777" w:rsidR="00E0255D" w:rsidRPr="00F32261" w:rsidRDefault="00E0255D" w:rsidP="00E0255D">
      <w:pPr>
        <w:pStyle w:val="Listparagraf"/>
        <w:numPr>
          <w:ilvl w:val="0"/>
          <w:numId w:val="26"/>
        </w:numPr>
        <w:spacing w:line="276" w:lineRule="auto"/>
        <w:ind w:left="714" w:hanging="357"/>
        <w:rPr>
          <w:rFonts w:asciiTheme="minorHAnsi" w:hAnsiTheme="minorHAnsi" w:cstheme="minorHAnsi"/>
          <w:b/>
        </w:rPr>
      </w:pPr>
      <w:r w:rsidRPr="00F32261">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F32261" w14:paraId="4013AFE0" w14:textId="77777777" w:rsidTr="00E0255D">
        <w:tc>
          <w:tcPr>
            <w:tcW w:w="3828" w:type="dxa"/>
            <w:gridSpan w:val="3"/>
          </w:tcPr>
          <w:p w14:paraId="2A383B21" w14:textId="77777777"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2.1 Denumirea disciplinei</w:t>
            </w:r>
          </w:p>
        </w:tc>
        <w:tc>
          <w:tcPr>
            <w:tcW w:w="5561" w:type="dxa"/>
            <w:gridSpan w:val="6"/>
          </w:tcPr>
          <w:p w14:paraId="4A412420" w14:textId="56745B6F" w:rsidR="00E0255D" w:rsidRPr="00F32261" w:rsidRDefault="005D3276" w:rsidP="00E4010B">
            <w:pPr>
              <w:pStyle w:val="Frspaiere"/>
              <w:spacing w:line="276" w:lineRule="auto"/>
              <w:rPr>
                <w:rFonts w:asciiTheme="minorHAnsi" w:hAnsiTheme="minorHAnsi" w:cstheme="minorHAnsi"/>
                <w:b/>
                <w:lang w:val="ro-RO"/>
              </w:rPr>
            </w:pPr>
            <w:r w:rsidRPr="00F32261">
              <w:rPr>
                <w:rFonts w:asciiTheme="minorHAnsi" w:hAnsiTheme="minorHAnsi" w:cstheme="minorHAnsi"/>
                <w:b/>
                <w:lang w:val="ro-RO"/>
              </w:rPr>
              <w:t>Psihologie socială</w:t>
            </w:r>
          </w:p>
        </w:tc>
      </w:tr>
      <w:tr w:rsidR="00E0255D" w:rsidRPr="00F32261" w14:paraId="4A61B8F8" w14:textId="77777777" w:rsidTr="00E0255D">
        <w:tc>
          <w:tcPr>
            <w:tcW w:w="3828" w:type="dxa"/>
            <w:gridSpan w:val="3"/>
          </w:tcPr>
          <w:p w14:paraId="4E4EEC75" w14:textId="73DF2536"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2.2 Titularul activită</w:t>
            </w:r>
            <w:r w:rsidR="00C4385C" w:rsidRPr="00F32261">
              <w:rPr>
                <w:rFonts w:asciiTheme="minorHAnsi" w:hAnsiTheme="minorHAnsi" w:cstheme="minorHAnsi"/>
                <w:lang w:val="ro-RO"/>
              </w:rPr>
              <w:t>ț</w:t>
            </w:r>
            <w:r w:rsidRPr="00F32261">
              <w:rPr>
                <w:rFonts w:asciiTheme="minorHAnsi" w:hAnsiTheme="minorHAnsi" w:cstheme="minorHAnsi"/>
                <w:lang w:val="ro-RO"/>
              </w:rPr>
              <w:t>ilor de curs</w:t>
            </w:r>
          </w:p>
        </w:tc>
        <w:tc>
          <w:tcPr>
            <w:tcW w:w="5561" w:type="dxa"/>
            <w:gridSpan w:val="6"/>
          </w:tcPr>
          <w:p w14:paraId="44D2144D" w14:textId="25ABE839" w:rsidR="00E0255D" w:rsidRPr="00F32261" w:rsidRDefault="005D3276" w:rsidP="00080D22">
            <w:pPr>
              <w:pStyle w:val="Frspaiere"/>
              <w:spacing w:line="276" w:lineRule="auto"/>
              <w:rPr>
                <w:rFonts w:asciiTheme="minorHAnsi" w:hAnsiTheme="minorHAnsi" w:cstheme="minorHAnsi"/>
                <w:b/>
                <w:i/>
                <w:lang w:val="ro-RO"/>
              </w:rPr>
            </w:pPr>
            <w:r w:rsidRPr="00F32261">
              <w:rPr>
                <w:rFonts w:asciiTheme="minorHAnsi" w:hAnsiTheme="minorHAnsi" w:cstheme="minorHAnsi"/>
                <w:b/>
                <w:i/>
                <w:lang w:val="ro-RO"/>
              </w:rPr>
              <w:t>Lect. univ. dr. Marcel Iordache</w:t>
            </w:r>
          </w:p>
        </w:tc>
      </w:tr>
      <w:tr w:rsidR="00E0255D" w:rsidRPr="00F32261" w14:paraId="18E3C119" w14:textId="77777777" w:rsidTr="00E0255D">
        <w:tc>
          <w:tcPr>
            <w:tcW w:w="3828" w:type="dxa"/>
            <w:gridSpan w:val="3"/>
          </w:tcPr>
          <w:p w14:paraId="2201EA9F" w14:textId="67BBE6E9"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2.3 Titularul activită</w:t>
            </w:r>
            <w:r w:rsidR="00C4385C" w:rsidRPr="00F32261">
              <w:rPr>
                <w:rFonts w:asciiTheme="minorHAnsi" w:hAnsiTheme="minorHAnsi" w:cstheme="minorHAnsi"/>
                <w:lang w:val="ro-RO"/>
              </w:rPr>
              <w:t>ț</w:t>
            </w:r>
            <w:r w:rsidRPr="00F32261">
              <w:rPr>
                <w:rFonts w:asciiTheme="minorHAnsi" w:hAnsiTheme="minorHAnsi" w:cstheme="minorHAnsi"/>
                <w:lang w:val="ro-RO"/>
              </w:rPr>
              <w:t>ilor de seminar</w:t>
            </w:r>
          </w:p>
        </w:tc>
        <w:tc>
          <w:tcPr>
            <w:tcW w:w="5561" w:type="dxa"/>
            <w:gridSpan w:val="6"/>
          </w:tcPr>
          <w:p w14:paraId="3E929826" w14:textId="7C95B278" w:rsidR="00E0255D" w:rsidRPr="00F32261" w:rsidRDefault="005D3276" w:rsidP="00080D22">
            <w:pPr>
              <w:pStyle w:val="Frspaiere"/>
              <w:spacing w:line="276" w:lineRule="auto"/>
              <w:rPr>
                <w:rFonts w:asciiTheme="minorHAnsi" w:hAnsiTheme="minorHAnsi" w:cstheme="minorHAnsi"/>
                <w:b/>
                <w:i/>
                <w:lang w:val="ro-RO"/>
              </w:rPr>
            </w:pPr>
            <w:r w:rsidRPr="00F32261">
              <w:rPr>
                <w:rFonts w:asciiTheme="minorHAnsi" w:hAnsiTheme="minorHAnsi" w:cstheme="minorHAnsi"/>
                <w:b/>
                <w:i/>
                <w:lang w:val="ro-RO"/>
              </w:rPr>
              <w:t>Lect. univ. dr. Marcel Iordache</w:t>
            </w:r>
          </w:p>
        </w:tc>
      </w:tr>
      <w:tr w:rsidR="00E0255D" w:rsidRPr="00F32261" w14:paraId="2D85BC83" w14:textId="77777777" w:rsidTr="00C4385C">
        <w:tc>
          <w:tcPr>
            <w:tcW w:w="1843" w:type="dxa"/>
          </w:tcPr>
          <w:p w14:paraId="7473A702" w14:textId="77777777"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2.4 Anul de studiu</w:t>
            </w:r>
          </w:p>
        </w:tc>
        <w:tc>
          <w:tcPr>
            <w:tcW w:w="567" w:type="dxa"/>
          </w:tcPr>
          <w:p w14:paraId="13DAEA25" w14:textId="38F55BCE" w:rsidR="00E0255D" w:rsidRPr="00F32261" w:rsidRDefault="005D3276"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1</w:t>
            </w:r>
          </w:p>
        </w:tc>
        <w:tc>
          <w:tcPr>
            <w:tcW w:w="1701" w:type="dxa"/>
            <w:gridSpan w:val="2"/>
          </w:tcPr>
          <w:p w14:paraId="50554F01" w14:textId="77777777" w:rsidR="00E0255D" w:rsidRPr="00F32261" w:rsidRDefault="00E0255D" w:rsidP="00080D22">
            <w:pPr>
              <w:pStyle w:val="Frspaiere"/>
              <w:spacing w:line="276" w:lineRule="auto"/>
              <w:ind w:right="-108"/>
              <w:rPr>
                <w:rFonts w:asciiTheme="minorHAnsi" w:hAnsiTheme="minorHAnsi" w:cstheme="minorHAnsi"/>
                <w:lang w:val="ro-RO"/>
              </w:rPr>
            </w:pPr>
            <w:r w:rsidRPr="00F32261">
              <w:rPr>
                <w:rFonts w:asciiTheme="minorHAnsi" w:hAnsiTheme="minorHAnsi" w:cstheme="minorHAnsi"/>
                <w:lang w:val="ro-RO"/>
              </w:rPr>
              <w:t>2.5 Semestrul</w:t>
            </w:r>
          </w:p>
        </w:tc>
        <w:tc>
          <w:tcPr>
            <w:tcW w:w="567" w:type="dxa"/>
          </w:tcPr>
          <w:p w14:paraId="73C4B0BA" w14:textId="22F24312" w:rsidR="00E0255D" w:rsidRPr="00F32261" w:rsidRDefault="005D3276"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1</w:t>
            </w:r>
          </w:p>
        </w:tc>
        <w:tc>
          <w:tcPr>
            <w:tcW w:w="1651" w:type="dxa"/>
          </w:tcPr>
          <w:p w14:paraId="5BBCC7D4" w14:textId="427A378A" w:rsidR="00E0255D" w:rsidRPr="00F32261" w:rsidRDefault="00C4385C" w:rsidP="00080D22">
            <w:pPr>
              <w:pStyle w:val="Frspaiere"/>
              <w:spacing w:line="276" w:lineRule="auto"/>
              <w:ind w:right="-108" w:hanging="108"/>
              <w:rPr>
                <w:rFonts w:asciiTheme="minorHAnsi" w:hAnsiTheme="minorHAnsi" w:cstheme="minorHAnsi"/>
                <w:lang w:val="ro-RO"/>
              </w:rPr>
            </w:pPr>
            <w:r w:rsidRPr="00F32261">
              <w:rPr>
                <w:rFonts w:asciiTheme="minorHAnsi" w:hAnsiTheme="minorHAnsi" w:cstheme="minorHAnsi"/>
                <w:lang w:val="ro-RO"/>
              </w:rPr>
              <w:t xml:space="preserve"> </w:t>
            </w:r>
            <w:r w:rsidR="00E0255D" w:rsidRPr="00F32261">
              <w:rPr>
                <w:rFonts w:asciiTheme="minorHAnsi" w:hAnsiTheme="minorHAnsi" w:cstheme="minorHAnsi"/>
                <w:lang w:val="ro-RO"/>
              </w:rPr>
              <w:t>2.6 Tipul de evaluare</w:t>
            </w:r>
          </w:p>
        </w:tc>
        <w:tc>
          <w:tcPr>
            <w:tcW w:w="591" w:type="dxa"/>
          </w:tcPr>
          <w:p w14:paraId="744AFE62" w14:textId="753FDE97" w:rsidR="00E0255D" w:rsidRPr="00F32261" w:rsidRDefault="005D3276"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E</w:t>
            </w:r>
          </w:p>
        </w:tc>
        <w:tc>
          <w:tcPr>
            <w:tcW w:w="1839" w:type="dxa"/>
          </w:tcPr>
          <w:p w14:paraId="7C0DE4CB" w14:textId="77777777" w:rsidR="00E0255D" w:rsidRPr="00F32261" w:rsidRDefault="00E0255D" w:rsidP="00080D22">
            <w:pPr>
              <w:pStyle w:val="Frspaiere"/>
              <w:spacing w:line="276" w:lineRule="auto"/>
              <w:ind w:right="-108" w:hanging="42"/>
              <w:rPr>
                <w:rFonts w:asciiTheme="minorHAnsi" w:hAnsiTheme="minorHAnsi" w:cstheme="minorHAnsi"/>
                <w:lang w:val="ro-RO"/>
              </w:rPr>
            </w:pPr>
            <w:r w:rsidRPr="00F32261">
              <w:rPr>
                <w:rFonts w:asciiTheme="minorHAnsi" w:hAnsiTheme="minorHAnsi" w:cstheme="minorHAnsi"/>
                <w:lang w:val="ro-RO"/>
              </w:rPr>
              <w:t>2.7 Regimul disciplinei</w:t>
            </w:r>
          </w:p>
        </w:tc>
        <w:tc>
          <w:tcPr>
            <w:tcW w:w="630" w:type="dxa"/>
          </w:tcPr>
          <w:p w14:paraId="3C0F2EDE" w14:textId="5D2C220B" w:rsidR="00E0255D" w:rsidRPr="00F32261" w:rsidRDefault="005D3276" w:rsidP="00080D22">
            <w:pPr>
              <w:pStyle w:val="Frspaiere"/>
              <w:spacing w:line="276" w:lineRule="auto"/>
              <w:rPr>
                <w:rFonts w:asciiTheme="minorHAnsi" w:hAnsiTheme="minorHAnsi" w:cstheme="minorHAnsi"/>
                <w:lang w:val="ro-RO"/>
              </w:rPr>
            </w:pPr>
            <w:r w:rsidRPr="008C6416">
              <w:rPr>
                <w:rFonts w:asciiTheme="minorHAnsi" w:hAnsiTheme="minorHAnsi" w:cstheme="minorHAnsi"/>
                <w:highlight w:val="yellow"/>
                <w:lang w:val="ro-RO"/>
              </w:rPr>
              <w:t>D.D</w:t>
            </w:r>
            <w:r w:rsidRPr="00F32261">
              <w:rPr>
                <w:rFonts w:asciiTheme="minorHAnsi" w:hAnsiTheme="minorHAnsi" w:cstheme="minorHAnsi"/>
                <w:lang w:val="ro-RO"/>
              </w:rPr>
              <w:t>.</w:t>
            </w:r>
          </w:p>
        </w:tc>
      </w:tr>
    </w:tbl>
    <w:p w14:paraId="7E9DBA76" w14:textId="77777777" w:rsidR="00E0255D" w:rsidRPr="00F32261" w:rsidRDefault="00E0255D" w:rsidP="00E0255D">
      <w:pPr>
        <w:rPr>
          <w:rFonts w:asciiTheme="minorHAnsi" w:hAnsiTheme="minorHAnsi" w:cstheme="minorHAnsi"/>
        </w:rPr>
      </w:pPr>
    </w:p>
    <w:p w14:paraId="04074F03" w14:textId="5D425307" w:rsidR="00E0255D" w:rsidRPr="00F32261" w:rsidRDefault="00E0255D" w:rsidP="00E0255D">
      <w:pPr>
        <w:pStyle w:val="Listparagraf"/>
        <w:numPr>
          <w:ilvl w:val="0"/>
          <w:numId w:val="26"/>
        </w:numPr>
        <w:spacing w:line="276" w:lineRule="auto"/>
        <w:ind w:left="714" w:hanging="357"/>
        <w:rPr>
          <w:rFonts w:asciiTheme="minorHAnsi" w:hAnsiTheme="minorHAnsi" w:cstheme="minorHAnsi"/>
          <w:b/>
        </w:rPr>
      </w:pPr>
      <w:r w:rsidRPr="00F32261">
        <w:rPr>
          <w:rFonts w:asciiTheme="minorHAnsi" w:hAnsiTheme="minorHAnsi" w:cstheme="minorHAnsi"/>
          <w:b/>
        </w:rPr>
        <w:t>Timpul total estimat (ore pe semestru al activită</w:t>
      </w:r>
      <w:r w:rsidR="00C4385C" w:rsidRPr="00F32261">
        <w:rPr>
          <w:rFonts w:asciiTheme="minorHAnsi" w:hAnsiTheme="minorHAnsi" w:cstheme="minorHAnsi"/>
          <w:b/>
        </w:rPr>
        <w:t>ț</w:t>
      </w:r>
      <w:r w:rsidRPr="00F32261">
        <w:rPr>
          <w:rFonts w:asciiTheme="minorHAnsi" w:hAnsiTheme="minorHAnsi" w:cstheme="minorHAns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3"/>
        <w:gridCol w:w="440"/>
        <w:gridCol w:w="295"/>
        <w:gridCol w:w="1681"/>
        <w:gridCol w:w="440"/>
        <w:gridCol w:w="2312"/>
        <w:gridCol w:w="524"/>
      </w:tblGrid>
      <w:tr w:rsidR="00E0255D" w:rsidRPr="00F32261" w14:paraId="5B1575BC" w14:textId="77777777" w:rsidTr="00802D13">
        <w:tc>
          <w:tcPr>
            <w:tcW w:w="3681" w:type="dxa"/>
          </w:tcPr>
          <w:p w14:paraId="276EC93C" w14:textId="77777777"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3.1 Număr de ore pe săptămână</w:t>
            </w:r>
          </w:p>
        </w:tc>
        <w:tc>
          <w:tcPr>
            <w:tcW w:w="425" w:type="dxa"/>
          </w:tcPr>
          <w:p w14:paraId="602ABD8A" w14:textId="0122DBDD" w:rsidR="00E0255D" w:rsidRPr="000C4B50" w:rsidRDefault="005D3276" w:rsidP="00080D22">
            <w:pPr>
              <w:pStyle w:val="Frspaiere"/>
              <w:spacing w:line="276" w:lineRule="auto"/>
              <w:rPr>
                <w:rFonts w:asciiTheme="minorHAnsi" w:hAnsiTheme="minorHAnsi" w:cstheme="minorHAnsi"/>
                <w:highlight w:val="yellow"/>
                <w:lang w:val="ro-RO"/>
              </w:rPr>
            </w:pPr>
            <w:r w:rsidRPr="000C4B50">
              <w:rPr>
                <w:rFonts w:asciiTheme="minorHAnsi" w:hAnsiTheme="minorHAnsi" w:cstheme="minorHAnsi"/>
                <w:highlight w:val="yellow"/>
                <w:lang w:val="ro-RO"/>
              </w:rPr>
              <w:t>3</w:t>
            </w:r>
          </w:p>
        </w:tc>
        <w:tc>
          <w:tcPr>
            <w:tcW w:w="1985" w:type="dxa"/>
            <w:gridSpan w:val="2"/>
          </w:tcPr>
          <w:p w14:paraId="62B6408E" w14:textId="77777777"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din care: 3.2 curs</w:t>
            </w:r>
          </w:p>
        </w:tc>
        <w:tc>
          <w:tcPr>
            <w:tcW w:w="425" w:type="dxa"/>
          </w:tcPr>
          <w:p w14:paraId="04D7773C" w14:textId="4B1BBEF2" w:rsidR="00E0255D" w:rsidRPr="000C4B50" w:rsidRDefault="005D3276" w:rsidP="00080D22">
            <w:pPr>
              <w:pStyle w:val="Frspaiere"/>
              <w:spacing w:line="276" w:lineRule="auto"/>
              <w:rPr>
                <w:rFonts w:asciiTheme="minorHAnsi" w:hAnsiTheme="minorHAnsi" w:cstheme="minorHAnsi"/>
                <w:highlight w:val="yellow"/>
                <w:lang w:val="ro-RO"/>
              </w:rPr>
            </w:pPr>
            <w:r w:rsidRPr="000C4B50">
              <w:rPr>
                <w:rFonts w:asciiTheme="minorHAnsi" w:hAnsiTheme="minorHAnsi" w:cstheme="minorHAnsi"/>
                <w:highlight w:val="yellow"/>
                <w:lang w:val="ro-RO"/>
              </w:rPr>
              <w:t>2</w:t>
            </w:r>
          </w:p>
        </w:tc>
        <w:tc>
          <w:tcPr>
            <w:tcW w:w="2315" w:type="dxa"/>
          </w:tcPr>
          <w:p w14:paraId="5905DEA2" w14:textId="77777777"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3.3 seminar/laborator</w:t>
            </w:r>
          </w:p>
        </w:tc>
        <w:tc>
          <w:tcPr>
            <w:tcW w:w="524" w:type="dxa"/>
          </w:tcPr>
          <w:p w14:paraId="513AE2A3" w14:textId="7DDD338E" w:rsidR="00E0255D" w:rsidRPr="000C4B50" w:rsidRDefault="005D3276" w:rsidP="00080D22">
            <w:pPr>
              <w:pStyle w:val="Frspaiere"/>
              <w:spacing w:line="276" w:lineRule="auto"/>
              <w:rPr>
                <w:rFonts w:asciiTheme="minorHAnsi" w:hAnsiTheme="minorHAnsi" w:cstheme="minorHAnsi"/>
                <w:highlight w:val="yellow"/>
                <w:lang w:val="ro-RO"/>
              </w:rPr>
            </w:pPr>
            <w:r w:rsidRPr="000C4B50">
              <w:rPr>
                <w:rFonts w:asciiTheme="minorHAnsi" w:hAnsiTheme="minorHAnsi" w:cstheme="minorHAnsi"/>
                <w:highlight w:val="yellow"/>
                <w:lang w:val="ro-RO"/>
              </w:rPr>
              <w:t>1</w:t>
            </w:r>
          </w:p>
        </w:tc>
      </w:tr>
      <w:tr w:rsidR="00E0255D" w:rsidRPr="00F32261" w14:paraId="1D8AE468" w14:textId="77777777" w:rsidTr="00802D13">
        <w:tc>
          <w:tcPr>
            <w:tcW w:w="3681" w:type="dxa"/>
          </w:tcPr>
          <w:p w14:paraId="61528410" w14:textId="5D90CB72"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3.4 Total ore din planul de învă</w:t>
            </w:r>
            <w:r w:rsidR="00C4385C" w:rsidRPr="00F32261">
              <w:rPr>
                <w:rFonts w:asciiTheme="minorHAnsi" w:hAnsiTheme="minorHAnsi" w:cstheme="minorHAnsi"/>
                <w:lang w:val="ro-RO"/>
              </w:rPr>
              <w:t>ț</w:t>
            </w:r>
            <w:r w:rsidRPr="00F32261">
              <w:rPr>
                <w:rFonts w:asciiTheme="minorHAnsi" w:hAnsiTheme="minorHAnsi" w:cstheme="minorHAnsi"/>
                <w:lang w:val="ro-RO"/>
              </w:rPr>
              <w:t>ământ</w:t>
            </w:r>
          </w:p>
        </w:tc>
        <w:tc>
          <w:tcPr>
            <w:tcW w:w="425" w:type="dxa"/>
          </w:tcPr>
          <w:p w14:paraId="35A140B1" w14:textId="315954EC" w:rsidR="00E0255D" w:rsidRPr="000C4B50" w:rsidRDefault="005D3276" w:rsidP="00080D22">
            <w:pPr>
              <w:pStyle w:val="Frspaiere"/>
              <w:spacing w:line="276" w:lineRule="auto"/>
              <w:rPr>
                <w:rFonts w:asciiTheme="minorHAnsi" w:hAnsiTheme="minorHAnsi" w:cstheme="minorHAnsi"/>
                <w:highlight w:val="yellow"/>
                <w:lang w:val="ro-RO"/>
              </w:rPr>
            </w:pPr>
            <w:r w:rsidRPr="000C4B50">
              <w:rPr>
                <w:rFonts w:asciiTheme="minorHAnsi" w:hAnsiTheme="minorHAnsi" w:cstheme="minorHAnsi"/>
                <w:highlight w:val="yellow"/>
                <w:lang w:val="ro-RO"/>
              </w:rPr>
              <w:t>42</w:t>
            </w:r>
          </w:p>
        </w:tc>
        <w:tc>
          <w:tcPr>
            <w:tcW w:w="1985" w:type="dxa"/>
            <w:gridSpan w:val="2"/>
          </w:tcPr>
          <w:p w14:paraId="063B88D7" w14:textId="77777777"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din care: 3.5 curs</w:t>
            </w:r>
          </w:p>
        </w:tc>
        <w:tc>
          <w:tcPr>
            <w:tcW w:w="425" w:type="dxa"/>
          </w:tcPr>
          <w:p w14:paraId="34FD5EF9" w14:textId="02792DC3" w:rsidR="00E0255D" w:rsidRPr="000C4B50" w:rsidRDefault="005D3276" w:rsidP="00080D22">
            <w:pPr>
              <w:pStyle w:val="Frspaiere"/>
              <w:spacing w:line="276" w:lineRule="auto"/>
              <w:rPr>
                <w:rFonts w:asciiTheme="minorHAnsi" w:hAnsiTheme="minorHAnsi" w:cstheme="minorHAnsi"/>
                <w:highlight w:val="yellow"/>
                <w:lang w:val="ro-RO"/>
              </w:rPr>
            </w:pPr>
            <w:r w:rsidRPr="000C4B50">
              <w:rPr>
                <w:rFonts w:asciiTheme="minorHAnsi" w:hAnsiTheme="minorHAnsi" w:cstheme="minorHAnsi"/>
                <w:highlight w:val="yellow"/>
                <w:lang w:val="ro-RO"/>
              </w:rPr>
              <w:t>28</w:t>
            </w:r>
          </w:p>
        </w:tc>
        <w:tc>
          <w:tcPr>
            <w:tcW w:w="2315" w:type="dxa"/>
          </w:tcPr>
          <w:p w14:paraId="77313924" w14:textId="77777777"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3.6 seminar/laborator</w:t>
            </w:r>
          </w:p>
        </w:tc>
        <w:tc>
          <w:tcPr>
            <w:tcW w:w="524" w:type="dxa"/>
          </w:tcPr>
          <w:p w14:paraId="366A0D3E" w14:textId="2A0FC4C0" w:rsidR="00E0255D" w:rsidRPr="000C4B50" w:rsidRDefault="005D3276" w:rsidP="00080D22">
            <w:pPr>
              <w:pStyle w:val="Frspaiere"/>
              <w:spacing w:line="276" w:lineRule="auto"/>
              <w:rPr>
                <w:rFonts w:asciiTheme="minorHAnsi" w:hAnsiTheme="minorHAnsi" w:cstheme="minorHAnsi"/>
                <w:highlight w:val="yellow"/>
                <w:lang w:val="ro-RO"/>
              </w:rPr>
            </w:pPr>
            <w:r w:rsidRPr="000C4B50">
              <w:rPr>
                <w:rFonts w:asciiTheme="minorHAnsi" w:hAnsiTheme="minorHAnsi" w:cstheme="minorHAnsi"/>
                <w:highlight w:val="yellow"/>
                <w:lang w:val="ro-RO"/>
              </w:rPr>
              <w:t>14</w:t>
            </w:r>
          </w:p>
        </w:tc>
      </w:tr>
      <w:tr w:rsidR="00E0255D" w:rsidRPr="00F32261" w14:paraId="6C80A98D" w14:textId="77777777" w:rsidTr="00802D13">
        <w:tc>
          <w:tcPr>
            <w:tcW w:w="8831" w:type="dxa"/>
            <w:gridSpan w:val="6"/>
          </w:tcPr>
          <w:p w14:paraId="74693E4C" w14:textId="3857E147" w:rsidR="00E0255D" w:rsidRPr="00F32261" w:rsidRDefault="00E0255D" w:rsidP="00080D22">
            <w:pPr>
              <w:pStyle w:val="Frspaiere"/>
              <w:spacing w:line="276" w:lineRule="auto"/>
              <w:rPr>
                <w:rFonts w:asciiTheme="minorHAnsi" w:hAnsiTheme="minorHAnsi" w:cstheme="minorHAnsi"/>
                <w:b/>
                <w:bCs/>
                <w:lang w:val="ro-RO"/>
              </w:rPr>
            </w:pPr>
            <w:r w:rsidRPr="00F32261">
              <w:rPr>
                <w:rFonts w:asciiTheme="minorHAnsi" w:hAnsiTheme="minorHAnsi" w:cstheme="minorHAnsi"/>
                <w:b/>
                <w:bCs/>
                <w:lang w:val="ro-RO"/>
              </w:rPr>
              <w:t>Distribu</w:t>
            </w:r>
            <w:r w:rsidR="00C4385C" w:rsidRPr="00F32261">
              <w:rPr>
                <w:rFonts w:asciiTheme="minorHAnsi" w:hAnsiTheme="minorHAnsi" w:cstheme="minorHAnsi"/>
                <w:b/>
                <w:bCs/>
                <w:lang w:val="ro-RO"/>
              </w:rPr>
              <w:t>ț</w:t>
            </w:r>
            <w:r w:rsidRPr="00F32261">
              <w:rPr>
                <w:rFonts w:asciiTheme="minorHAnsi" w:hAnsiTheme="minorHAnsi" w:cstheme="minorHAnsi"/>
                <w:b/>
                <w:bCs/>
                <w:lang w:val="ro-RO"/>
              </w:rPr>
              <w:t>ia fondului de timp:</w:t>
            </w:r>
          </w:p>
        </w:tc>
        <w:tc>
          <w:tcPr>
            <w:tcW w:w="524" w:type="dxa"/>
          </w:tcPr>
          <w:p w14:paraId="0487E59F" w14:textId="77777777" w:rsidR="00E0255D" w:rsidRPr="000C4B50" w:rsidRDefault="00E0255D" w:rsidP="00080D22">
            <w:pPr>
              <w:pStyle w:val="Frspaiere"/>
              <w:spacing w:line="276" w:lineRule="auto"/>
              <w:rPr>
                <w:rFonts w:asciiTheme="minorHAnsi" w:hAnsiTheme="minorHAnsi" w:cstheme="minorHAnsi"/>
                <w:b/>
                <w:bCs/>
                <w:highlight w:val="yellow"/>
                <w:lang w:val="ro-RO"/>
              </w:rPr>
            </w:pPr>
            <w:r w:rsidRPr="000C4B50">
              <w:rPr>
                <w:rFonts w:asciiTheme="minorHAnsi" w:hAnsiTheme="minorHAnsi" w:cstheme="minorHAnsi"/>
                <w:b/>
                <w:bCs/>
                <w:highlight w:val="yellow"/>
                <w:lang w:val="ro-RO"/>
              </w:rPr>
              <w:t>ore</w:t>
            </w:r>
          </w:p>
        </w:tc>
      </w:tr>
      <w:tr w:rsidR="00E0255D" w:rsidRPr="00F32261" w14:paraId="347FD4CB" w14:textId="77777777" w:rsidTr="00802D13">
        <w:tc>
          <w:tcPr>
            <w:tcW w:w="8831" w:type="dxa"/>
            <w:gridSpan w:val="6"/>
          </w:tcPr>
          <w:p w14:paraId="1EF5672F" w14:textId="254E03CD"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 xml:space="preserve">Studiul după manual, suport de curs, bibliografie </w:t>
            </w:r>
            <w:r w:rsidR="00C4385C" w:rsidRPr="00F32261">
              <w:rPr>
                <w:rFonts w:asciiTheme="minorHAnsi" w:hAnsiTheme="minorHAnsi" w:cstheme="minorHAnsi"/>
                <w:lang w:val="ro-RO"/>
              </w:rPr>
              <w:t>ș</w:t>
            </w:r>
            <w:r w:rsidRPr="00F32261">
              <w:rPr>
                <w:rFonts w:asciiTheme="minorHAnsi" w:hAnsiTheme="minorHAnsi" w:cstheme="minorHAnsi"/>
                <w:lang w:val="ro-RO"/>
              </w:rPr>
              <w:t>i noti</w:t>
            </w:r>
            <w:r w:rsidR="00C4385C" w:rsidRPr="00F32261">
              <w:rPr>
                <w:rFonts w:asciiTheme="minorHAnsi" w:hAnsiTheme="minorHAnsi" w:cstheme="minorHAnsi"/>
                <w:lang w:val="ro-RO"/>
              </w:rPr>
              <w:t>ț</w:t>
            </w:r>
            <w:r w:rsidRPr="00F32261">
              <w:rPr>
                <w:rFonts w:asciiTheme="minorHAnsi" w:hAnsiTheme="minorHAnsi" w:cstheme="minorHAnsi"/>
                <w:lang w:val="ro-RO"/>
              </w:rPr>
              <w:t>e</w:t>
            </w:r>
          </w:p>
        </w:tc>
        <w:tc>
          <w:tcPr>
            <w:tcW w:w="524" w:type="dxa"/>
          </w:tcPr>
          <w:p w14:paraId="47842B59" w14:textId="39FBD563" w:rsidR="00E0255D" w:rsidRPr="000C4B50" w:rsidRDefault="005D3276" w:rsidP="00080D22">
            <w:pPr>
              <w:pStyle w:val="Frspaiere"/>
              <w:spacing w:line="276" w:lineRule="auto"/>
              <w:rPr>
                <w:rFonts w:asciiTheme="minorHAnsi" w:hAnsiTheme="minorHAnsi" w:cstheme="minorHAnsi"/>
                <w:highlight w:val="yellow"/>
                <w:lang w:val="ro-RO"/>
              </w:rPr>
            </w:pPr>
            <w:r w:rsidRPr="000C4B50">
              <w:rPr>
                <w:rFonts w:asciiTheme="minorHAnsi" w:hAnsiTheme="minorHAnsi" w:cstheme="minorHAnsi"/>
                <w:highlight w:val="yellow"/>
                <w:lang w:val="ro-RO"/>
              </w:rPr>
              <w:t>20</w:t>
            </w:r>
          </w:p>
        </w:tc>
      </w:tr>
      <w:tr w:rsidR="00E0255D" w:rsidRPr="00F32261" w14:paraId="7F2626AA" w14:textId="77777777" w:rsidTr="00802D13">
        <w:tc>
          <w:tcPr>
            <w:tcW w:w="8831" w:type="dxa"/>
            <w:gridSpan w:val="6"/>
          </w:tcPr>
          <w:p w14:paraId="271332F5" w14:textId="77777777"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Documentare suplimentară în bibliotecă, pe platformele electronice de specialitate / pe teren</w:t>
            </w:r>
          </w:p>
        </w:tc>
        <w:tc>
          <w:tcPr>
            <w:tcW w:w="524" w:type="dxa"/>
          </w:tcPr>
          <w:p w14:paraId="2696B839" w14:textId="0D36166D" w:rsidR="00E0255D" w:rsidRPr="000C4B50" w:rsidRDefault="005D3276" w:rsidP="00080D22">
            <w:pPr>
              <w:pStyle w:val="Frspaiere"/>
              <w:spacing w:line="276" w:lineRule="auto"/>
              <w:rPr>
                <w:rFonts w:asciiTheme="minorHAnsi" w:hAnsiTheme="minorHAnsi" w:cstheme="minorHAnsi"/>
                <w:highlight w:val="yellow"/>
                <w:lang w:val="ro-RO"/>
              </w:rPr>
            </w:pPr>
            <w:r w:rsidRPr="000C4B50">
              <w:rPr>
                <w:rFonts w:asciiTheme="minorHAnsi" w:hAnsiTheme="minorHAnsi" w:cstheme="minorHAnsi"/>
                <w:highlight w:val="yellow"/>
                <w:lang w:val="ro-RO"/>
              </w:rPr>
              <w:t>20</w:t>
            </w:r>
          </w:p>
        </w:tc>
      </w:tr>
      <w:tr w:rsidR="00E0255D" w:rsidRPr="00F32261" w14:paraId="65980EF1" w14:textId="77777777" w:rsidTr="00802D13">
        <w:tc>
          <w:tcPr>
            <w:tcW w:w="8831" w:type="dxa"/>
            <w:gridSpan w:val="6"/>
          </w:tcPr>
          <w:p w14:paraId="75A63E4B" w14:textId="7CBFA162"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Pregătire seminar</w:t>
            </w:r>
            <w:r w:rsidR="00C4385C" w:rsidRPr="00F32261">
              <w:rPr>
                <w:rFonts w:asciiTheme="minorHAnsi" w:hAnsiTheme="minorHAnsi" w:cstheme="minorHAnsi"/>
                <w:lang w:val="ro-RO"/>
              </w:rPr>
              <w:t>e</w:t>
            </w:r>
            <w:r w:rsidRPr="00F32261">
              <w:rPr>
                <w:rFonts w:asciiTheme="minorHAnsi" w:hAnsiTheme="minorHAnsi" w:cstheme="minorHAnsi"/>
                <w:lang w:val="ro-RO"/>
              </w:rPr>
              <w:t xml:space="preserve"> / laboratoare, teme, referate, portofolii </w:t>
            </w:r>
            <w:r w:rsidR="00C4385C" w:rsidRPr="00F32261">
              <w:rPr>
                <w:rFonts w:asciiTheme="minorHAnsi" w:hAnsiTheme="minorHAnsi" w:cstheme="minorHAnsi"/>
                <w:lang w:val="ro-RO"/>
              </w:rPr>
              <w:t>ș</w:t>
            </w:r>
            <w:r w:rsidRPr="00F32261">
              <w:rPr>
                <w:rFonts w:asciiTheme="minorHAnsi" w:hAnsiTheme="minorHAnsi" w:cstheme="minorHAnsi"/>
                <w:lang w:val="ro-RO"/>
              </w:rPr>
              <w:t>i eseuri</w:t>
            </w:r>
          </w:p>
        </w:tc>
        <w:tc>
          <w:tcPr>
            <w:tcW w:w="524" w:type="dxa"/>
          </w:tcPr>
          <w:p w14:paraId="05B0AAE0" w14:textId="6F0716CE" w:rsidR="00E0255D" w:rsidRPr="000C4B50" w:rsidRDefault="005D3276" w:rsidP="00080D22">
            <w:pPr>
              <w:pStyle w:val="Frspaiere"/>
              <w:spacing w:line="276" w:lineRule="auto"/>
              <w:rPr>
                <w:rFonts w:asciiTheme="minorHAnsi" w:hAnsiTheme="minorHAnsi" w:cstheme="minorHAnsi"/>
                <w:highlight w:val="yellow"/>
                <w:lang w:val="ro-RO"/>
              </w:rPr>
            </w:pPr>
            <w:r w:rsidRPr="000C4B50">
              <w:rPr>
                <w:rFonts w:asciiTheme="minorHAnsi" w:hAnsiTheme="minorHAnsi" w:cstheme="minorHAnsi"/>
                <w:highlight w:val="yellow"/>
                <w:lang w:val="ro-RO"/>
              </w:rPr>
              <w:t>20</w:t>
            </w:r>
          </w:p>
        </w:tc>
      </w:tr>
      <w:tr w:rsidR="00E0255D" w:rsidRPr="00F32261" w14:paraId="595F83C1" w14:textId="77777777" w:rsidTr="00802D13">
        <w:tc>
          <w:tcPr>
            <w:tcW w:w="8831" w:type="dxa"/>
            <w:gridSpan w:val="6"/>
          </w:tcPr>
          <w:p w14:paraId="15821CE7" w14:textId="77777777" w:rsidR="00E0255D" w:rsidRPr="00F32261" w:rsidRDefault="00E0255D" w:rsidP="00080D22">
            <w:pPr>
              <w:pStyle w:val="Frspaiere"/>
              <w:spacing w:line="276" w:lineRule="auto"/>
              <w:rPr>
                <w:rFonts w:asciiTheme="minorHAnsi" w:hAnsiTheme="minorHAnsi" w:cstheme="minorHAnsi"/>
                <w:lang w:val="ro-RO"/>
              </w:rPr>
            </w:pPr>
            <w:proofErr w:type="spellStart"/>
            <w:r w:rsidRPr="00F32261">
              <w:rPr>
                <w:rFonts w:asciiTheme="minorHAnsi" w:hAnsiTheme="minorHAnsi" w:cstheme="minorHAnsi"/>
                <w:lang w:val="ro-RO"/>
              </w:rPr>
              <w:t>Tutoriat</w:t>
            </w:r>
            <w:proofErr w:type="spellEnd"/>
            <w:r w:rsidRPr="00F32261">
              <w:rPr>
                <w:rFonts w:asciiTheme="minorHAnsi" w:hAnsiTheme="minorHAnsi" w:cstheme="minorHAnsi"/>
                <w:lang w:val="ro-RO"/>
              </w:rPr>
              <w:t xml:space="preserve"> </w:t>
            </w:r>
          </w:p>
        </w:tc>
        <w:tc>
          <w:tcPr>
            <w:tcW w:w="524" w:type="dxa"/>
          </w:tcPr>
          <w:p w14:paraId="3B9B8C3B" w14:textId="7E02DA6A" w:rsidR="00E0255D" w:rsidRPr="000C4B50" w:rsidRDefault="005D3276" w:rsidP="00080D22">
            <w:pPr>
              <w:pStyle w:val="Frspaiere"/>
              <w:spacing w:line="276" w:lineRule="auto"/>
              <w:rPr>
                <w:rFonts w:asciiTheme="minorHAnsi" w:hAnsiTheme="minorHAnsi" w:cstheme="minorHAnsi"/>
                <w:highlight w:val="yellow"/>
                <w:lang w:val="ro-RO"/>
              </w:rPr>
            </w:pPr>
            <w:r w:rsidRPr="000C4B50">
              <w:rPr>
                <w:rFonts w:asciiTheme="minorHAnsi" w:hAnsiTheme="minorHAnsi" w:cstheme="minorHAnsi"/>
                <w:highlight w:val="yellow"/>
                <w:lang w:val="ro-RO"/>
              </w:rPr>
              <w:t>4</w:t>
            </w:r>
          </w:p>
        </w:tc>
      </w:tr>
      <w:tr w:rsidR="00E0255D" w:rsidRPr="00F32261" w14:paraId="513FE437" w14:textId="77777777" w:rsidTr="00802D13">
        <w:tc>
          <w:tcPr>
            <w:tcW w:w="8831" w:type="dxa"/>
            <w:gridSpan w:val="6"/>
          </w:tcPr>
          <w:p w14:paraId="404E7887" w14:textId="77777777"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 xml:space="preserve">Examinări </w:t>
            </w:r>
          </w:p>
        </w:tc>
        <w:tc>
          <w:tcPr>
            <w:tcW w:w="524" w:type="dxa"/>
          </w:tcPr>
          <w:p w14:paraId="1D729EB9" w14:textId="4E81FED5" w:rsidR="00E0255D" w:rsidRPr="000C4B50" w:rsidRDefault="005D3276" w:rsidP="00080D22">
            <w:pPr>
              <w:pStyle w:val="Frspaiere"/>
              <w:spacing w:line="276" w:lineRule="auto"/>
              <w:rPr>
                <w:rFonts w:asciiTheme="minorHAnsi" w:hAnsiTheme="minorHAnsi" w:cstheme="minorHAnsi"/>
                <w:highlight w:val="yellow"/>
                <w:lang w:val="ro-RO"/>
              </w:rPr>
            </w:pPr>
            <w:r w:rsidRPr="000C4B50">
              <w:rPr>
                <w:rFonts w:asciiTheme="minorHAnsi" w:hAnsiTheme="minorHAnsi" w:cstheme="minorHAnsi"/>
                <w:highlight w:val="yellow"/>
                <w:lang w:val="ro-RO"/>
              </w:rPr>
              <w:t>2</w:t>
            </w:r>
          </w:p>
        </w:tc>
      </w:tr>
      <w:tr w:rsidR="00E0255D" w:rsidRPr="00F32261" w14:paraId="27036078" w14:textId="77777777" w:rsidTr="00802D13">
        <w:tc>
          <w:tcPr>
            <w:tcW w:w="8831" w:type="dxa"/>
            <w:gridSpan w:val="6"/>
          </w:tcPr>
          <w:p w14:paraId="1B22F6FD" w14:textId="4AAE2225"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Alte activită</w:t>
            </w:r>
            <w:r w:rsidR="00C4385C" w:rsidRPr="00F32261">
              <w:rPr>
                <w:rFonts w:asciiTheme="minorHAnsi" w:hAnsiTheme="minorHAnsi" w:cstheme="minorHAnsi"/>
                <w:lang w:val="ro-RO"/>
              </w:rPr>
              <w:t>ț</w:t>
            </w:r>
            <w:r w:rsidRPr="00F32261">
              <w:rPr>
                <w:rFonts w:asciiTheme="minorHAnsi" w:hAnsiTheme="minorHAnsi" w:cstheme="minorHAnsi"/>
                <w:lang w:val="ro-RO"/>
              </w:rPr>
              <w:t>i</w:t>
            </w:r>
          </w:p>
        </w:tc>
        <w:tc>
          <w:tcPr>
            <w:tcW w:w="524" w:type="dxa"/>
          </w:tcPr>
          <w:p w14:paraId="2769F5B1" w14:textId="6D76A474" w:rsidR="00E0255D" w:rsidRPr="00F32261" w:rsidRDefault="00E0255D" w:rsidP="00080D22">
            <w:pPr>
              <w:pStyle w:val="Frspaiere"/>
              <w:spacing w:line="276" w:lineRule="auto"/>
              <w:rPr>
                <w:rFonts w:asciiTheme="minorHAnsi" w:hAnsiTheme="minorHAnsi" w:cstheme="minorHAnsi"/>
                <w:lang w:val="ro-RO"/>
              </w:rPr>
            </w:pPr>
          </w:p>
        </w:tc>
      </w:tr>
      <w:tr w:rsidR="00E0255D" w:rsidRPr="00F32261" w14:paraId="601F6F7A" w14:textId="77777777" w:rsidTr="00802D13">
        <w:trPr>
          <w:gridAfter w:val="4"/>
          <w:wAfter w:w="4953" w:type="dxa"/>
        </w:trPr>
        <w:tc>
          <w:tcPr>
            <w:tcW w:w="3681" w:type="dxa"/>
            <w:shd w:val="clear" w:color="auto" w:fill="auto"/>
          </w:tcPr>
          <w:p w14:paraId="479894EA" w14:textId="77777777" w:rsidR="00E0255D" w:rsidRPr="00F32261" w:rsidRDefault="00E0255D" w:rsidP="00080D22">
            <w:pPr>
              <w:pStyle w:val="Frspaiere"/>
              <w:spacing w:line="276" w:lineRule="auto"/>
              <w:rPr>
                <w:rFonts w:asciiTheme="minorHAnsi" w:hAnsiTheme="minorHAnsi" w:cstheme="minorHAnsi"/>
                <w:bCs/>
                <w:lang w:val="ro-RO"/>
              </w:rPr>
            </w:pPr>
            <w:r w:rsidRPr="00F32261">
              <w:rPr>
                <w:rFonts w:asciiTheme="minorHAnsi" w:hAnsiTheme="minorHAnsi" w:cstheme="minorHAnsi"/>
                <w:bCs/>
                <w:lang w:val="ro-RO"/>
              </w:rPr>
              <w:t>3.7 Total ore studiu individual</w:t>
            </w:r>
          </w:p>
        </w:tc>
        <w:tc>
          <w:tcPr>
            <w:tcW w:w="721" w:type="dxa"/>
            <w:gridSpan w:val="2"/>
            <w:shd w:val="clear" w:color="auto" w:fill="auto"/>
          </w:tcPr>
          <w:p w14:paraId="4395AD20" w14:textId="6C1A01A0" w:rsidR="00E0255D" w:rsidRPr="000C4B50" w:rsidRDefault="005D3276" w:rsidP="00080D22">
            <w:pPr>
              <w:pStyle w:val="Frspaiere"/>
              <w:spacing w:line="276" w:lineRule="auto"/>
              <w:rPr>
                <w:rFonts w:asciiTheme="minorHAnsi" w:hAnsiTheme="minorHAnsi" w:cstheme="minorHAnsi"/>
                <w:b/>
                <w:highlight w:val="yellow"/>
                <w:lang w:val="ro-RO"/>
              </w:rPr>
            </w:pPr>
            <w:r w:rsidRPr="000C4B50">
              <w:rPr>
                <w:rFonts w:asciiTheme="minorHAnsi" w:hAnsiTheme="minorHAnsi" w:cstheme="minorHAnsi"/>
                <w:b/>
                <w:highlight w:val="yellow"/>
                <w:lang w:val="ro-RO"/>
              </w:rPr>
              <w:t>66</w:t>
            </w:r>
          </w:p>
        </w:tc>
      </w:tr>
      <w:tr w:rsidR="00E0255D" w:rsidRPr="00F32261" w14:paraId="0E0E0360" w14:textId="77777777" w:rsidTr="00802D13">
        <w:trPr>
          <w:gridAfter w:val="4"/>
          <w:wAfter w:w="4953" w:type="dxa"/>
        </w:trPr>
        <w:tc>
          <w:tcPr>
            <w:tcW w:w="3681" w:type="dxa"/>
            <w:shd w:val="clear" w:color="auto" w:fill="auto"/>
          </w:tcPr>
          <w:p w14:paraId="310486C5" w14:textId="77777777" w:rsidR="00E0255D" w:rsidRPr="00F32261" w:rsidRDefault="00E0255D" w:rsidP="00080D22">
            <w:pPr>
              <w:pStyle w:val="Frspaiere"/>
              <w:spacing w:line="276" w:lineRule="auto"/>
              <w:rPr>
                <w:rFonts w:asciiTheme="minorHAnsi" w:hAnsiTheme="minorHAnsi" w:cstheme="minorHAnsi"/>
                <w:bCs/>
                <w:lang w:val="ro-RO"/>
              </w:rPr>
            </w:pPr>
            <w:r w:rsidRPr="00F32261">
              <w:rPr>
                <w:rFonts w:asciiTheme="minorHAnsi" w:hAnsiTheme="minorHAnsi" w:cstheme="minorHAnsi"/>
                <w:bCs/>
                <w:lang w:val="ro-RO"/>
              </w:rPr>
              <w:t>3.8 Total ore pe semestru</w:t>
            </w:r>
          </w:p>
        </w:tc>
        <w:tc>
          <w:tcPr>
            <w:tcW w:w="721" w:type="dxa"/>
            <w:gridSpan w:val="2"/>
            <w:shd w:val="clear" w:color="auto" w:fill="auto"/>
          </w:tcPr>
          <w:p w14:paraId="15B2F92D" w14:textId="3CBD4592" w:rsidR="00E0255D" w:rsidRPr="000C4B50" w:rsidRDefault="005D3276" w:rsidP="00080D22">
            <w:pPr>
              <w:pStyle w:val="Frspaiere"/>
              <w:spacing w:line="276" w:lineRule="auto"/>
              <w:rPr>
                <w:rFonts w:asciiTheme="minorHAnsi" w:hAnsiTheme="minorHAnsi" w:cstheme="minorHAnsi"/>
                <w:b/>
                <w:highlight w:val="yellow"/>
                <w:lang w:val="ro-RO"/>
              </w:rPr>
            </w:pPr>
            <w:r w:rsidRPr="000C4B50">
              <w:rPr>
                <w:rFonts w:asciiTheme="minorHAnsi" w:hAnsiTheme="minorHAnsi" w:cstheme="minorHAnsi"/>
                <w:b/>
                <w:highlight w:val="yellow"/>
                <w:lang w:val="ro-RO"/>
              </w:rPr>
              <w:t>108</w:t>
            </w:r>
          </w:p>
        </w:tc>
      </w:tr>
      <w:tr w:rsidR="00E0255D" w:rsidRPr="00F32261" w14:paraId="0543F2FB" w14:textId="77777777" w:rsidTr="00802D13">
        <w:trPr>
          <w:gridAfter w:val="4"/>
          <w:wAfter w:w="4953" w:type="dxa"/>
        </w:trPr>
        <w:tc>
          <w:tcPr>
            <w:tcW w:w="3681" w:type="dxa"/>
            <w:shd w:val="clear" w:color="auto" w:fill="auto"/>
          </w:tcPr>
          <w:p w14:paraId="4AA42D0D" w14:textId="77777777" w:rsidR="00E0255D" w:rsidRPr="00F32261" w:rsidRDefault="00E0255D" w:rsidP="00080D22">
            <w:pPr>
              <w:pStyle w:val="Frspaiere"/>
              <w:spacing w:line="276" w:lineRule="auto"/>
              <w:rPr>
                <w:rFonts w:asciiTheme="minorHAnsi" w:hAnsiTheme="minorHAnsi" w:cstheme="minorHAnsi"/>
                <w:bCs/>
                <w:lang w:val="ro-RO"/>
              </w:rPr>
            </w:pPr>
            <w:r w:rsidRPr="00F32261">
              <w:rPr>
                <w:rFonts w:asciiTheme="minorHAnsi" w:hAnsiTheme="minorHAnsi" w:cstheme="minorHAnsi"/>
                <w:bCs/>
                <w:lang w:val="ro-RO"/>
              </w:rPr>
              <w:t>3.9 Numărul de credite</w:t>
            </w:r>
          </w:p>
        </w:tc>
        <w:tc>
          <w:tcPr>
            <w:tcW w:w="721" w:type="dxa"/>
            <w:gridSpan w:val="2"/>
            <w:shd w:val="clear" w:color="auto" w:fill="auto"/>
          </w:tcPr>
          <w:p w14:paraId="176127E3" w14:textId="4422C1FD" w:rsidR="00E0255D" w:rsidRPr="000C4B50" w:rsidRDefault="005D3276" w:rsidP="00080D22">
            <w:pPr>
              <w:pStyle w:val="Frspaiere"/>
              <w:spacing w:line="276" w:lineRule="auto"/>
              <w:rPr>
                <w:rFonts w:asciiTheme="minorHAnsi" w:hAnsiTheme="minorHAnsi" w:cstheme="minorHAnsi"/>
                <w:b/>
                <w:highlight w:val="yellow"/>
                <w:lang w:val="ro-RO"/>
              </w:rPr>
            </w:pPr>
            <w:r w:rsidRPr="000C4B50">
              <w:rPr>
                <w:rFonts w:asciiTheme="minorHAnsi" w:hAnsiTheme="minorHAnsi" w:cstheme="minorHAnsi"/>
                <w:b/>
                <w:highlight w:val="yellow"/>
                <w:lang w:val="ro-RO"/>
              </w:rPr>
              <w:t>4</w:t>
            </w:r>
          </w:p>
        </w:tc>
      </w:tr>
    </w:tbl>
    <w:p w14:paraId="0A6A49D0" w14:textId="77777777" w:rsidR="005C479B" w:rsidRPr="00F32261" w:rsidRDefault="005C479B" w:rsidP="00C4385C">
      <w:pPr>
        <w:pStyle w:val="Listparagraf"/>
        <w:spacing w:line="276" w:lineRule="auto"/>
        <w:ind w:left="714"/>
        <w:rPr>
          <w:rFonts w:asciiTheme="minorHAnsi" w:hAnsiTheme="minorHAnsi" w:cstheme="minorHAnsi"/>
          <w:b/>
        </w:rPr>
      </w:pPr>
    </w:p>
    <w:p w14:paraId="1ACD2D8D" w14:textId="30F46626" w:rsidR="00E0255D" w:rsidRPr="00F32261" w:rsidRDefault="00E0255D" w:rsidP="00E0255D">
      <w:pPr>
        <w:pStyle w:val="Listparagraf"/>
        <w:numPr>
          <w:ilvl w:val="0"/>
          <w:numId w:val="26"/>
        </w:numPr>
        <w:spacing w:line="276" w:lineRule="auto"/>
        <w:ind w:left="714" w:hanging="357"/>
        <w:rPr>
          <w:rFonts w:asciiTheme="minorHAnsi" w:hAnsiTheme="minorHAnsi" w:cstheme="minorHAnsi"/>
          <w:b/>
        </w:rPr>
      </w:pPr>
      <w:r w:rsidRPr="00F32261">
        <w:rPr>
          <w:rFonts w:asciiTheme="minorHAnsi" w:hAnsiTheme="minorHAnsi" w:cstheme="minorHAnsi"/>
          <w:b/>
        </w:rPr>
        <w:t>Precondi</w:t>
      </w:r>
      <w:r w:rsidR="00C4385C" w:rsidRPr="00F32261">
        <w:rPr>
          <w:rFonts w:asciiTheme="minorHAnsi" w:hAnsiTheme="minorHAnsi" w:cstheme="minorHAnsi"/>
          <w:b/>
        </w:rPr>
        <w:t>ț</w:t>
      </w:r>
      <w:r w:rsidRPr="00F32261">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F32261" w14:paraId="3623956B" w14:textId="77777777" w:rsidTr="00E0255D">
        <w:tc>
          <w:tcPr>
            <w:tcW w:w="1985" w:type="dxa"/>
          </w:tcPr>
          <w:p w14:paraId="4C592DB3" w14:textId="77777777"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4.1 de curriculum</w:t>
            </w:r>
          </w:p>
        </w:tc>
        <w:tc>
          <w:tcPr>
            <w:tcW w:w="7404" w:type="dxa"/>
          </w:tcPr>
          <w:p w14:paraId="143AFDB4" w14:textId="4EB79614" w:rsidR="00E0255D" w:rsidRPr="00F32261" w:rsidRDefault="005C479B" w:rsidP="00141BD4">
            <w:pPr>
              <w:pStyle w:val="Frspaiere"/>
              <w:spacing w:line="276" w:lineRule="auto"/>
              <w:rPr>
                <w:rFonts w:asciiTheme="minorHAnsi" w:hAnsiTheme="minorHAnsi" w:cstheme="minorHAnsi"/>
                <w:lang w:val="ro-RO"/>
              </w:rPr>
            </w:pPr>
            <w:r w:rsidRPr="00F32261">
              <w:rPr>
                <w:rFonts w:asciiTheme="minorHAnsi" w:hAnsiTheme="minorHAnsi" w:cstheme="minorHAnsi"/>
                <w:lang w:val="ro-RO"/>
              </w:rPr>
              <w:t>Disciplina este o disciplină de domeniu și nu necesită cunoștințe anterioare</w:t>
            </w:r>
          </w:p>
        </w:tc>
      </w:tr>
      <w:tr w:rsidR="00E0255D" w:rsidRPr="00F32261" w14:paraId="0C24B7B9" w14:textId="77777777" w:rsidTr="00E0255D">
        <w:tc>
          <w:tcPr>
            <w:tcW w:w="1985" w:type="dxa"/>
          </w:tcPr>
          <w:p w14:paraId="0E27F819" w14:textId="140AA507" w:rsidR="00E0255D" w:rsidRPr="00F32261" w:rsidRDefault="00E0255D" w:rsidP="00080D22">
            <w:pPr>
              <w:pStyle w:val="Frspaiere"/>
              <w:spacing w:line="276" w:lineRule="auto"/>
              <w:rPr>
                <w:rFonts w:asciiTheme="minorHAnsi" w:hAnsiTheme="minorHAnsi" w:cstheme="minorHAnsi"/>
                <w:lang w:val="ro-RO"/>
              </w:rPr>
            </w:pPr>
            <w:r w:rsidRPr="00F32261">
              <w:rPr>
                <w:rFonts w:asciiTheme="minorHAnsi" w:hAnsiTheme="minorHAnsi" w:cstheme="minorHAnsi"/>
                <w:lang w:val="ro-RO"/>
              </w:rPr>
              <w:t>4.2 de competen</w:t>
            </w:r>
            <w:r w:rsidR="00C4385C" w:rsidRPr="00F32261">
              <w:rPr>
                <w:rFonts w:asciiTheme="minorHAnsi" w:hAnsiTheme="minorHAnsi" w:cstheme="minorHAnsi"/>
                <w:lang w:val="ro-RO"/>
              </w:rPr>
              <w:t>ț</w:t>
            </w:r>
            <w:r w:rsidRPr="00F32261">
              <w:rPr>
                <w:rFonts w:asciiTheme="minorHAnsi" w:hAnsiTheme="minorHAnsi" w:cstheme="minorHAnsi"/>
                <w:lang w:val="ro-RO"/>
              </w:rPr>
              <w:t>e</w:t>
            </w:r>
          </w:p>
        </w:tc>
        <w:tc>
          <w:tcPr>
            <w:tcW w:w="7404" w:type="dxa"/>
          </w:tcPr>
          <w:p w14:paraId="2E65A2D6" w14:textId="0B11AABE" w:rsidR="00E0255D" w:rsidRPr="00F32261" w:rsidRDefault="005C479B" w:rsidP="00141BD4">
            <w:pPr>
              <w:pStyle w:val="Frspaiere"/>
              <w:spacing w:line="276" w:lineRule="auto"/>
              <w:rPr>
                <w:rFonts w:asciiTheme="minorHAnsi" w:hAnsiTheme="minorHAnsi" w:cstheme="minorHAnsi"/>
                <w:lang w:val="ro-RO"/>
              </w:rPr>
            </w:pPr>
            <w:r w:rsidRPr="00F32261">
              <w:rPr>
                <w:rFonts w:asciiTheme="minorHAnsi" w:hAnsiTheme="minorHAnsi" w:cstheme="minorHAnsi"/>
                <w:lang w:val="ro-RO"/>
              </w:rPr>
              <w:t xml:space="preserve">Concepte fundamentale de sociologie </w:t>
            </w:r>
            <w:proofErr w:type="spellStart"/>
            <w:r w:rsidRPr="00F32261">
              <w:rPr>
                <w:rFonts w:asciiTheme="minorHAnsi" w:hAnsiTheme="minorHAnsi" w:cstheme="minorHAnsi"/>
                <w:lang w:val="ro-RO"/>
              </w:rPr>
              <w:t>şi</w:t>
            </w:r>
            <w:proofErr w:type="spellEnd"/>
            <w:r w:rsidRPr="00F32261">
              <w:rPr>
                <w:rFonts w:asciiTheme="minorHAnsi" w:hAnsiTheme="minorHAnsi" w:cstheme="minorHAnsi"/>
                <w:lang w:val="ro-RO"/>
              </w:rPr>
              <w:t xml:space="preserve"> psihologie generală</w:t>
            </w:r>
          </w:p>
        </w:tc>
      </w:tr>
    </w:tbl>
    <w:p w14:paraId="24BAE51E" w14:textId="77777777" w:rsidR="00C4385C" w:rsidRPr="00F32261" w:rsidRDefault="00C4385C" w:rsidP="00C4385C">
      <w:pPr>
        <w:pStyle w:val="Listparagraf"/>
        <w:spacing w:line="276" w:lineRule="auto"/>
        <w:ind w:left="714"/>
        <w:rPr>
          <w:rFonts w:asciiTheme="minorHAnsi" w:hAnsiTheme="minorHAnsi" w:cstheme="minorHAnsi"/>
          <w:b/>
        </w:rPr>
      </w:pPr>
    </w:p>
    <w:p w14:paraId="77A8EEB9" w14:textId="2BBDA049" w:rsidR="00E0255D" w:rsidRPr="00F32261" w:rsidRDefault="00E0255D" w:rsidP="00E0255D">
      <w:pPr>
        <w:pStyle w:val="Listparagraf"/>
        <w:numPr>
          <w:ilvl w:val="0"/>
          <w:numId w:val="26"/>
        </w:numPr>
        <w:spacing w:line="276" w:lineRule="auto"/>
        <w:ind w:left="714" w:hanging="357"/>
        <w:rPr>
          <w:rFonts w:asciiTheme="minorHAnsi" w:hAnsiTheme="minorHAnsi" w:cstheme="minorHAnsi"/>
          <w:b/>
        </w:rPr>
      </w:pPr>
      <w:r w:rsidRPr="00F32261">
        <w:rPr>
          <w:rFonts w:asciiTheme="minorHAnsi" w:hAnsiTheme="minorHAnsi" w:cstheme="minorHAnsi"/>
          <w:b/>
        </w:rPr>
        <w:lastRenderedPageBreak/>
        <w:t>Condi</w:t>
      </w:r>
      <w:r w:rsidR="00C4385C" w:rsidRPr="00F32261">
        <w:rPr>
          <w:rFonts w:asciiTheme="minorHAnsi" w:hAnsiTheme="minorHAnsi" w:cstheme="minorHAnsi"/>
          <w:b/>
        </w:rPr>
        <w:t>ț</w:t>
      </w:r>
      <w:r w:rsidRPr="00F32261">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64"/>
        <w:gridCol w:w="6525"/>
      </w:tblGrid>
      <w:tr w:rsidR="00141BD4" w:rsidRPr="00F32261" w14:paraId="2C5D8739" w14:textId="77777777" w:rsidTr="00226BB3">
        <w:tc>
          <w:tcPr>
            <w:tcW w:w="2864" w:type="dxa"/>
          </w:tcPr>
          <w:p w14:paraId="26DB2A17" w14:textId="7EFC29E3" w:rsidR="00141BD4" w:rsidRPr="00F32261" w:rsidRDefault="00141BD4" w:rsidP="00141BD4">
            <w:pPr>
              <w:pStyle w:val="Frspaiere"/>
              <w:spacing w:line="360" w:lineRule="auto"/>
              <w:rPr>
                <w:rFonts w:asciiTheme="minorHAnsi" w:hAnsiTheme="minorHAnsi" w:cstheme="minorHAnsi"/>
                <w:lang w:val="ro-RO"/>
              </w:rPr>
            </w:pPr>
            <w:r w:rsidRPr="00F32261">
              <w:rPr>
                <w:rFonts w:asciiTheme="minorHAnsi" w:hAnsiTheme="minorHAnsi" w:cstheme="minorHAnsi"/>
                <w:lang w:val="ro-RO"/>
              </w:rPr>
              <w:t>5.1 de desfășurare a cursului</w:t>
            </w:r>
          </w:p>
        </w:tc>
        <w:tc>
          <w:tcPr>
            <w:tcW w:w="6525" w:type="dxa"/>
          </w:tcPr>
          <w:p w14:paraId="153D2697" w14:textId="77777777" w:rsidR="00141BD4" w:rsidRPr="00F32261" w:rsidRDefault="00141BD4" w:rsidP="00141BD4">
            <w:pPr>
              <w:autoSpaceDE w:val="0"/>
              <w:autoSpaceDN w:val="0"/>
              <w:adjustRightInd w:val="0"/>
              <w:rPr>
                <w:rFonts w:asciiTheme="minorHAnsi" w:hAnsiTheme="minorHAnsi" w:cstheme="minorHAnsi"/>
                <w:sz w:val="20"/>
                <w:szCs w:val="20"/>
              </w:rPr>
            </w:pPr>
            <w:r w:rsidRPr="00F32261">
              <w:rPr>
                <w:rFonts w:asciiTheme="minorHAnsi" w:hAnsiTheme="minorHAnsi" w:cstheme="minorHAnsi"/>
                <w:sz w:val="20"/>
                <w:szCs w:val="20"/>
              </w:rPr>
              <w:t>În varianta on-line:</w:t>
            </w:r>
          </w:p>
          <w:p w14:paraId="65FE2DCB" w14:textId="01CDCDC8" w:rsidR="00141BD4" w:rsidRPr="00F32261" w:rsidRDefault="00141BD4" w:rsidP="00141BD4">
            <w:pPr>
              <w:autoSpaceDE w:val="0"/>
              <w:autoSpaceDN w:val="0"/>
              <w:adjustRightInd w:val="0"/>
              <w:rPr>
                <w:rFonts w:asciiTheme="minorHAnsi" w:hAnsiTheme="minorHAnsi" w:cstheme="minorHAnsi"/>
                <w:sz w:val="20"/>
                <w:szCs w:val="20"/>
              </w:rPr>
            </w:pPr>
            <w:r w:rsidRPr="00F32261">
              <w:rPr>
                <w:rFonts w:asciiTheme="minorHAnsi" w:hAnsiTheme="minorHAnsi" w:cstheme="minorHAnsi"/>
                <w:sz w:val="20"/>
                <w:szCs w:val="20"/>
              </w:rPr>
              <w:t xml:space="preserve">Pentru organizarea activităților didactice se va utiliza platforma Google </w:t>
            </w:r>
            <w:proofErr w:type="spellStart"/>
            <w:r w:rsidRPr="00A86523">
              <w:rPr>
                <w:rFonts w:asciiTheme="minorHAnsi" w:hAnsiTheme="minorHAnsi" w:cstheme="minorHAnsi"/>
                <w:sz w:val="20"/>
                <w:szCs w:val="20"/>
              </w:rPr>
              <w:t>Classroom</w:t>
            </w:r>
            <w:proofErr w:type="spellEnd"/>
            <w:r w:rsidRPr="00A86523">
              <w:rPr>
                <w:rFonts w:asciiTheme="minorHAnsi" w:hAnsiTheme="minorHAnsi" w:cstheme="minorHAnsi"/>
                <w:sz w:val="20"/>
                <w:szCs w:val="20"/>
              </w:rPr>
              <w:t xml:space="preserve"> </w:t>
            </w:r>
            <w:r w:rsidRPr="00A86523">
              <w:rPr>
                <w:rFonts w:asciiTheme="minorHAnsi" w:hAnsiTheme="minorHAnsi" w:cstheme="minorHAnsi"/>
                <w:b/>
                <w:sz w:val="20"/>
                <w:szCs w:val="20"/>
              </w:rPr>
              <w:t>(Cod curs –</w:t>
            </w:r>
            <w:r w:rsidR="00825E43" w:rsidRPr="00A86523">
              <w:rPr>
                <w:rFonts w:asciiTheme="minorHAnsi" w:hAnsiTheme="minorHAnsi" w:cstheme="minorHAnsi"/>
              </w:rPr>
              <w:t xml:space="preserve"> </w:t>
            </w:r>
            <w:proofErr w:type="spellStart"/>
            <w:r w:rsidR="00F66614" w:rsidRPr="00F66614">
              <w:rPr>
                <w:rFonts w:asciiTheme="minorHAnsi" w:hAnsiTheme="minorHAnsi" w:cstheme="minorHAnsi"/>
                <w:b/>
                <w:sz w:val="20"/>
                <w:szCs w:val="20"/>
                <w:highlight w:val="yellow"/>
              </w:rPr>
              <w:t>ytsvrmy</w:t>
            </w:r>
            <w:proofErr w:type="spellEnd"/>
            <w:r w:rsidRPr="00A86523">
              <w:rPr>
                <w:rFonts w:asciiTheme="minorHAnsi" w:hAnsiTheme="minorHAnsi" w:cstheme="minorHAnsi"/>
                <w:b/>
                <w:sz w:val="20"/>
                <w:szCs w:val="20"/>
              </w:rPr>
              <w:t>).</w:t>
            </w:r>
            <w:r w:rsidRPr="00F32261">
              <w:rPr>
                <w:rFonts w:asciiTheme="minorHAnsi" w:hAnsiTheme="minorHAnsi" w:cstheme="minorHAnsi"/>
                <w:sz w:val="20"/>
                <w:szCs w:val="20"/>
              </w:rPr>
              <w:t xml:space="preserve"> </w:t>
            </w:r>
          </w:p>
          <w:p w14:paraId="632FC321" w14:textId="5066B9EB" w:rsidR="00141BD4" w:rsidRPr="00F32261" w:rsidRDefault="00141BD4" w:rsidP="00141BD4">
            <w:pPr>
              <w:autoSpaceDE w:val="0"/>
              <w:autoSpaceDN w:val="0"/>
              <w:adjustRightInd w:val="0"/>
              <w:rPr>
                <w:rFonts w:asciiTheme="minorHAnsi" w:hAnsiTheme="minorHAnsi" w:cstheme="minorHAnsi"/>
                <w:sz w:val="20"/>
                <w:szCs w:val="20"/>
              </w:rPr>
            </w:pPr>
            <w:r w:rsidRPr="00F32261">
              <w:rPr>
                <w:rFonts w:asciiTheme="minorHAnsi" w:hAnsiTheme="minorHAnsi" w:cstheme="minorHAnsi"/>
                <w:sz w:val="20"/>
                <w:szCs w:val="20"/>
              </w:rPr>
              <w:t xml:space="preserve">Aici vor fi </w:t>
            </w:r>
            <w:r w:rsidR="00252FC9">
              <w:rPr>
                <w:rFonts w:asciiTheme="minorHAnsi" w:hAnsiTheme="minorHAnsi" w:cstheme="minorHAnsi"/>
                <w:sz w:val="20"/>
                <w:szCs w:val="20"/>
              </w:rPr>
              <w:t>puse</w:t>
            </w:r>
            <w:r w:rsidRPr="00F32261">
              <w:rPr>
                <w:rFonts w:asciiTheme="minorHAnsi" w:hAnsiTheme="minorHAnsi" w:cstheme="minorHAnsi"/>
                <w:sz w:val="20"/>
                <w:szCs w:val="20"/>
              </w:rPr>
              <w:t xml:space="preserve"> materiale didactice aferente disciplinei și tot aici vor fi predate temele aferente. </w:t>
            </w:r>
          </w:p>
          <w:p w14:paraId="3A5DBB1B" w14:textId="77777777" w:rsidR="00141BD4" w:rsidRPr="00F32261" w:rsidRDefault="00141BD4" w:rsidP="00141BD4">
            <w:pPr>
              <w:autoSpaceDE w:val="0"/>
              <w:autoSpaceDN w:val="0"/>
              <w:adjustRightInd w:val="0"/>
              <w:rPr>
                <w:rFonts w:asciiTheme="minorHAnsi" w:hAnsiTheme="minorHAnsi" w:cstheme="minorHAnsi"/>
                <w:sz w:val="20"/>
                <w:szCs w:val="20"/>
              </w:rPr>
            </w:pPr>
            <w:r w:rsidRPr="00F32261">
              <w:rPr>
                <w:rFonts w:asciiTheme="minorHAnsi" w:hAnsiTheme="minorHAnsi" w:cstheme="minorHAnsi"/>
                <w:sz w:val="20"/>
                <w:szCs w:val="20"/>
              </w:rPr>
              <w:t xml:space="preserve">Pentru interacțiunile online se va folosi aplicația Google </w:t>
            </w:r>
            <w:proofErr w:type="spellStart"/>
            <w:r w:rsidRPr="00F32261">
              <w:rPr>
                <w:rFonts w:asciiTheme="minorHAnsi" w:hAnsiTheme="minorHAnsi" w:cstheme="minorHAnsi"/>
                <w:sz w:val="20"/>
                <w:szCs w:val="20"/>
              </w:rPr>
              <w:t>Meet</w:t>
            </w:r>
            <w:proofErr w:type="spellEnd"/>
            <w:r w:rsidRPr="00F32261">
              <w:rPr>
                <w:rFonts w:asciiTheme="minorHAnsi" w:hAnsiTheme="minorHAnsi" w:cstheme="minorHAnsi"/>
                <w:sz w:val="20"/>
                <w:szCs w:val="20"/>
              </w:rPr>
              <w:t xml:space="preserve">. </w:t>
            </w:r>
          </w:p>
          <w:p w14:paraId="38DFC6C9" w14:textId="6386E78A" w:rsidR="00141BD4" w:rsidRPr="00F32261" w:rsidRDefault="00141BD4" w:rsidP="00141BD4">
            <w:pPr>
              <w:autoSpaceDE w:val="0"/>
              <w:autoSpaceDN w:val="0"/>
              <w:adjustRightInd w:val="0"/>
              <w:rPr>
                <w:rFonts w:asciiTheme="minorHAnsi" w:hAnsiTheme="minorHAnsi" w:cstheme="minorHAnsi"/>
                <w:sz w:val="20"/>
                <w:szCs w:val="20"/>
              </w:rPr>
            </w:pPr>
            <w:r w:rsidRPr="00F32261">
              <w:rPr>
                <w:rFonts w:asciiTheme="minorHAnsi" w:hAnsiTheme="minorHAnsi" w:cstheme="minorHAnsi"/>
                <w:sz w:val="20"/>
                <w:szCs w:val="20"/>
              </w:rPr>
              <w:t xml:space="preserve">Linkul de participare: </w:t>
            </w:r>
            <w:r w:rsidR="00DA4006" w:rsidRPr="00DA4006">
              <w:rPr>
                <w:rStyle w:val="Hyperlink"/>
                <w:rFonts w:asciiTheme="minorHAnsi" w:hAnsiTheme="minorHAnsi" w:cstheme="minorHAnsi"/>
                <w:highlight w:val="yellow"/>
              </w:rPr>
              <w:t>https://meet.google.com/qtr-sxwi-kms</w:t>
            </w:r>
          </w:p>
          <w:p w14:paraId="76328231" w14:textId="77777777" w:rsidR="000671DE" w:rsidRDefault="000671DE" w:rsidP="00141BD4">
            <w:pPr>
              <w:autoSpaceDE w:val="0"/>
              <w:autoSpaceDN w:val="0"/>
              <w:adjustRightInd w:val="0"/>
              <w:rPr>
                <w:rFonts w:asciiTheme="minorHAnsi" w:hAnsiTheme="minorHAnsi" w:cstheme="minorHAnsi"/>
                <w:sz w:val="20"/>
                <w:szCs w:val="20"/>
              </w:rPr>
            </w:pPr>
          </w:p>
          <w:p w14:paraId="7B5A1D54" w14:textId="77777777" w:rsidR="00141BD4" w:rsidRPr="00F32261" w:rsidRDefault="00141BD4" w:rsidP="00141BD4">
            <w:pPr>
              <w:autoSpaceDE w:val="0"/>
              <w:autoSpaceDN w:val="0"/>
              <w:adjustRightInd w:val="0"/>
              <w:rPr>
                <w:rFonts w:asciiTheme="minorHAnsi" w:hAnsiTheme="minorHAnsi" w:cstheme="minorHAnsi"/>
                <w:sz w:val="20"/>
                <w:szCs w:val="20"/>
              </w:rPr>
            </w:pPr>
            <w:r w:rsidRPr="00F32261">
              <w:rPr>
                <w:rFonts w:asciiTheme="minorHAnsi" w:hAnsiTheme="minorHAnsi" w:cstheme="minorHAnsi"/>
                <w:sz w:val="20"/>
                <w:szCs w:val="20"/>
              </w:rPr>
              <w:t>În varianta off-line:</w:t>
            </w:r>
          </w:p>
          <w:p w14:paraId="4B241108" w14:textId="77777777" w:rsidR="00141BD4" w:rsidRPr="00226BB3" w:rsidRDefault="00141BD4" w:rsidP="00141BD4">
            <w:pPr>
              <w:autoSpaceDE w:val="0"/>
              <w:autoSpaceDN w:val="0"/>
              <w:adjustRightInd w:val="0"/>
              <w:rPr>
                <w:rFonts w:asciiTheme="minorHAnsi" w:hAnsiTheme="minorHAnsi" w:cstheme="minorHAnsi"/>
                <w:sz w:val="20"/>
                <w:szCs w:val="20"/>
              </w:rPr>
            </w:pPr>
            <w:r w:rsidRPr="00F32261">
              <w:rPr>
                <w:rFonts w:asciiTheme="minorHAnsi" w:hAnsiTheme="minorHAnsi" w:cstheme="minorHAnsi"/>
                <w:sz w:val="20"/>
                <w:szCs w:val="20"/>
              </w:rPr>
              <w:t xml:space="preserve">Mijloace materiale: sală de curs, proiector, laptop / calculator, conexiune la internet, tablă. </w:t>
            </w:r>
          </w:p>
          <w:p w14:paraId="6ADFF241" w14:textId="075CEC76" w:rsidR="00141BD4" w:rsidRPr="00226BB3" w:rsidRDefault="00141BD4" w:rsidP="00226BB3">
            <w:pPr>
              <w:autoSpaceDE w:val="0"/>
              <w:autoSpaceDN w:val="0"/>
              <w:adjustRightInd w:val="0"/>
              <w:rPr>
                <w:rFonts w:asciiTheme="minorHAnsi" w:hAnsiTheme="minorHAnsi" w:cstheme="minorHAnsi"/>
                <w:spacing w:val="-4"/>
              </w:rPr>
            </w:pPr>
            <w:r w:rsidRPr="00226BB3">
              <w:rPr>
                <w:rFonts w:asciiTheme="minorHAnsi" w:hAnsiTheme="minorHAnsi" w:cstheme="minorHAnsi"/>
                <w:spacing w:val="-4"/>
                <w:sz w:val="20"/>
                <w:szCs w:val="20"/>
              </w:rPr>
              <w:t>Managementul Grupului: prezența la curs, telefoanele mobile pe modul silențios</w:t>
            </w:r>
            <w:r w:rsidR="00226BB3" w:rsidRPr="00226BB3">
              <w:rPr>
                <w:rFonts w:asciiTheme="minorHAnsi" w:hAnsiTheme="minorHAnsi" w:cstheme="minorHAnsi"/>
                <w:spacing w:val="-4"/>
                <w:sz w:val="20"/>
                <w:szCs w:val="20"/>
              </w:rPr>
              <w:t>.</w:t>
            </w:r>
          </w:p>
        </w:tc>
      </w:tr>
      <w:tr w:rsidR="00141BD4" w:rsidRPr="00F32261" w14:paraId="12F774A5" w14:textId="77777777" w:rsidTr="00226BB3">
        <w:tc>
          <w:tcPr>
            <w:tcW w:w="2864" w:type="dxa"/>
          </w:tcPr>
          <w:p w14:paraId="7D3A976E" w14:textId="094647EB" w:rsidR="00141BD4" w:rsidRPr="00F32261" w:rsidRDefault="00141BD4" w:rsidP="00141BD4">
            <w:pPr>
              <w:pStyle w:val="Frspaiere"/>
              <w:spacing w:line="360" w:lineRule="auto"/>
              <w:rPr>
                <w:rFonts w:asciiTheme="minorHAnsi" w:hAnsiTheme="minorHAnsi" w:cstheme="minorHAnsi"/>
                <w:lang w:val="ro-RO"/>
              </w:rPr>
            </w:pPr>
            <w:r w:rsidRPr="00F32261">
              <w:rPr>
                <w:rFonts w:asciiTheme="minorHAnsi" w:hAnsiTheme="minorHAnsi" w:cstheme="minorHAnsi"/>
                <w:lang w:val="ro-RO"/>
              </w:rPr>
              <w:t>5.2 de desfășurare a seminarului / laboratorului</w:t>
            </w:r>
          </w:p>
        </w:tc>
        <w:tc>
          <w:tcPr>
            <w:tcW w:w="6525" w:type="dxa"/>
          </w:tcPr>
          <w:p w14:paraId="7C18D4BD" w14:textId="77777777" w:rsidR="00141BD4" w:rsidRPr="00F32261" w:rsidRDefault="00141BD4" w:rsidP="00141BD4">
            <w:pPr>
              <w:autoSpaceDE w:val="0"/>
              <w:autoSpaceDN w:val="0"/>
              <w:adjustRightInd w:val="0"/>
              <w:rPr>
                <w:rFonts w:asciiTheme="minorHAnsi" w:hAnsiTheme="minorHAnsi" w:cstheme="minorHAnsi"/>
                <w:sz w:val="20"/>
                <w:szCs w:val="20"/>
              </w:rPr>
            </w:pPr>
            <w:r w:rsidRPr="00F32261">
              <w:rPr>
                <w:rFonts w:asciiTheme="minorHAnsi" w:hAnsiTheme="minorHAnsi" w:cstheme="minorHAnsi"/>
                <w:sz w:val="20"/>
                <w:szCs w:val="20"/>
              </w:rPr>
              <w:t>În varianta on-line:</w:t>
            </w:r>
          </w:p>
          <w:p w14:paraId="5FA65DC1" w14:textId="3ADD6270" w:rsidR="00141BD4" w:rsidRPr="00F32261" w:rsidRDefault="00141BD4" w:rsidP="00141BD4">
            <w:pPr>
              <w:autoSpaceDE w:val="0"/>
              <w:autoSpaceDN w:val="0"/>
              <w:adjustRightInd w:val="0"/>
              <w:rPr>
                <w:rFonts w:asciiTheme="minorHAnsi" w:hAnsiTheme="minorHAnsi" w:cstheme="minorHAnsi"/>
                <w:sz w:val="20"/>
                <w:szCs w:val="20"/>
              </w:rPr>
            </w:pPr>
            <w:r w:rsidRPr="00F32261">
              <w:rPr>
                <w:rFonts w:asciiTheme="minorHAnsi" w:hAnsiTheme="minorHAnsi" w:cstheme="minorHAnsi"/>
                <w:sz w:val="20"/>
                <w:szCs w:val="20"/>
              </w:rPr>
              <w:t xml:space="preserve">Pentru organizarea activităților didactice se va utiliza platforma Google </w:t>
            </w:r>
            <w:proofErr w:type="spellStart"/>
            <w:r w:rsidRPr="00F32261">
              <w:rPr>
                <w:rFonts w:asciiTheme="minorHAnsi" w:hAnsiTheme="minorHAnsi" w:cstheme="minorHAnsi"/>
                <w:sz w:val="20"/>
                <w:szCs w:val="20"/>
              </w:rPr>
              <w:t>Classroom</w:t>
            </w:r>
            <w:proofErr w:type="spellEnd"/>
            <w:r w:rsidRPr="00F32261">
              <w:rPr>
                <w:rFonts w:asciiTheme="minorHAnsi" w:hAnsiTheme="minorHAnsi" w:cstheme="minorHAnsi"/>
                <w:sz w:val="20"/>
                <w:szCs w:val="20"/>
              </w:rPr>
              <w:t xml:space="preserve"> </w:t>
            </w:r>
            <w:r w:rsidRPr="00A86523">
              <w:rPr>
                <w:rFonts w:asciiTheme="minorHAnsi" w:hAnsiTheme="minorHAnsi" w:cstheme="minorHAnsi"/>
                <w:b/>
                <w:sz w:val="20"/>
                <w:szCs w:val="20"/>
              </w:rPr>
              <w:t xml:space="preserve">(Cod curs – </w:t>
            </w:r>
            <w:r w:rsidR="00136D56" w:rsidRPr="00F66614">
              <w:rPr>
                <w:rFonts w:asciiTheme="minorHAnsi" w:hAnsiTheme="minorHAnsi" w:cstheme="minorHAnsi"/>
                <w:b/>
                <w:sz w:val="20"/>
                <w:szCs w:val="20"/>
                <w:highlight w:val="yellow"/>
              </w:rPr>
              <w:t>ytsvrmy</w:t>
            </w:r>
            <w:bookmarkStart w:id="0" w:name="_GoBack"/>
            <w:bookmarkEnd w:id="0"/>
            <w:r w:rsidRPr="00A86523">
              <w:rPr>
                <w:rFonts w:asciiTheme="minorHAnsi" w:hAnsiTheme="minorHAnsi" w:cstheme="minorHAnsi"/>
                <w:b/>
                <w:sz w:val="20"/>
                <w:szCs w:val="20"/>
              </w:rPr>
              <w:t>).</w:t>
            </w:r>
            <w:r w:rsidRPr="00F32261">
              <w:rPr>
                <w:rFonts w:asciiTheme="minorHAnsi" w:hAnsiTheme="minorHAnsi" w:cstheme="minorHAnsi"/>
                <w:sz w:val="20"/>
                <w:szCs w:val="20"/>
              </w:rPr>
              <w:t xml:space="preserve"> </w:t>
            </w:r>
          </w:p>
          <w:p w14:paraId="0C67A223" w14:textId="1EABDC01" w:rsidR="00141BD4" w:rsidRPr="00F32261" w:rsidRDefault="00141BD4" w:rsidP="00141BD4">
            <w:pPr>
              <w:autoSpaceDE w:val="0"/>
              <w:autoSpaceDN w:val="0"/>
              <w:adjustRightInd w:val="0"/>
              <w:rPr>
                <w:rFonts w:asciiTheme="minorHAnsi" w:hAnsiTheme="minorHAnsi" w:cstheme="minorHAnsi"/>
                <w:sz w:val="20"/>
                <w:szCs w:val="20"/>
              </w:rPr>
            </w:pPr>
            <w:r w:rsidRPr="00F32261">
              <w:rPr>
                <w:rFonts w:asciiTheme="minorHAnsi" w:hAnsiTheme="minorHAnsi" w:cstheme="minorHAnsi"/>
                <w:sz w:val="20"/>
                <w:szCs w:val="20"/>
              </w:rPr>
              <w:t xml:space="preserve">Aici vor fi </w:t>
            </w:r>
            <w:r w:rsidR="00252FC9">
              <w:rPr>
                <w:rFonts w:asciiTheme="minorHAnsi" w:hAnsiTheme="minorHAnsi" w:cstheme="minorHAnsi"/>
                <w:sz w:val="20"/>
                <w:szCs w:val="20"/>
              </w:rPr>
              <w:t>puse</w:t>
            </w:r>
            <w:r w:rsidRPr="00F32261">
              <w:rPr>
                <w:rFonts w:asciiTheme="minorHAnsi" w:hAnsiTheme="minorHAnsi" w:cstheme="minorHAnsi"/>
                <w:sz w:val="20"/>
                <w:szCs w:val="20"/>
              </w:rPr>
              <w:t xml:space="preserve"> materiale didactice aferente disciplinei și tot aici vor fi predate temele aferente. </w:t>
            </w:r>
          </w:p>
          <w:p w14:paraId="7EC3D734" w14:textId="77777777" w:rsidR="00141BD4" w:rsidRPr="00F32261" w:rsidRDefault="00141BD4" w:rsidP="00141BD4">
            <w:pPr>
              <w:autoSpaceDE w:val="0"/>
              <w:autoSpaceDN w:val="0"/>
              <w:adjustRightInd w:val="0"/>
              <w:rPr>
                <w:rFonts w:asciiTheme="minorHAnsi" w:hAnsiTheme="minorHAnsi" w:cstheme="minorHAnsi"/>
                <w:sz w:val="20"/>
                <w:szCs w:val="20"/>
              </w:rPr>
            </w:pPr>
            <w:r w:rsidRPr="00F32261">
              <w:rPr>
                <w:rFonts w:asciiTheme="minorHAnsi" w:hAnsiTheme="minorHAnsi" w:cstheme="minorHAnsi"/>
                <w:sz w:val="20"/>
                <w:szCs w:val="20"/>
              </w:rPr>
              <w:t xml:space="preserve">Pentru interacțiunile online se va folosi aplicația Google </w:t>
            </w:r>
            <w:proofErr w:type="spellStart"/>
            <w:r w:rsidRPr="00F32261">
              <w:rPr>
                <w:rFonts w:asciiTheme="minorHAnsi" w:hAnsiTheme="minorHAnsi" w:cstheme="minorHAnsi"/>
                <w:sz w:val="20"/>
                <w:szCs w:val="20"/>
              </w:rPr>
              <w:t>Meet</w:t>
            </w:r>
            <w:proofErr w:type="spellEnd"/>
            <w:r w:rsidRPr="00F32261">
              <w:rPr>
                <w:rFonts w:asciiTheme="minorHAnsi" w:hAnsiTheme="minorHAnsi" w:cstheme="minorHAnsi"/>
                <w:sz w:val="20"/>
                <w:szCs w:val="20"/>
              </w:rPr>
              <w:t xml:space="preserve">. </w:t>
            </w:r>
          </w:p>
          <w:p w14:paraId="3A23D276" w14:textId="03F554BB" w:rsidR="00141BD4" w:rsidRPr="00F32261" w:rsidRDefault="00141BD4" w:rsidP="00141BD4">
            <w:pPr>
              <w:autoSpaceDE w:val="0"/>
              <w:autoSpaceDN w:val="0"/>
              <w:adjustRightInd w:val="0"/>
              <w:rPr>
                <w:rFonts w:asciiTheme="minorHAnsi" w:hAnsiTheme="minorHAnsi" w:cstheme="minorHAnsi"/>
                <w:sz w:val="20"/>
                <w:szCs w:val="20"/>
              </w:rPr>
            </w:pPr>
            <w:r w:rsidRPr="00F32261">
              <w:rPr>
                <w:rFonts w:asciiTheme="minorHAnsi" w:hAnsiTheme="minorHAnsi" w:cstheme="minorHAnsi"/>
                <w:sz w:val="20"/>
                <w:szCs w:val="20"/>
              </w:rPr>
              <w:t xml:space="preserve">Linkul de participare: </w:t>
            </w:r>
            <w:r w:rsidR="00C03E70" w:rsidRPr="00DA4006">
              <w:rPr>
                <w:rStyle w:val="Hyperlink"/>
                <w:rFonts w:asciiTheme="minorHAnsi" w:hAnsiTheme="minorHAnsi" w:cstheme="minorHAnsi"/>
                <w:highlight w:val="yellow"/>
              </w:rPr>
              <w:t>https://meet.google.com/qtr-sxwi-kms</w:t>
            </w:r>
          </w:p>
          <w:p w14:paraId="0B4DDA5A" w14:textId="77777777" w:rsidR="00141BD4" w:rsidRPr="00F32261" w:rsidRDefault="00141BD4" w:rsidP="00141BD4">
            <w:pPr>
              <w:autoSpaceDE w:val="0"/>
              <w:autoSpaceDN w:val="0"/>
              <w:adjustRightInd w:val="0"/>
              <w:rPr>
                <w:rFonts w:asciiTheme="minorHAnsi" w:hAnsiTheme="minorHAnsi" w:cstheme="minorHAnsi"/>
                <w:sz w:val="20"/>
                <w:szCs w:val="20"/>
              </w:rPr>
            </w:pPr>
          </w:p>
          <w:p w14:paraId="44BE6E3C" w14:textId="77777777" w:rsidR="00141BD4" w:rsidRPr="00F32261" w:rsidRDefault="00141BD4" w:rsidP="00141BD4">
            <w:pPr>
              <w:autoSpaceDE w:val="0"/>
              <w:autoSpaceDN w:val="0"/>
              <w:adjustRightInd w:val="0"/>
              <w:rPr>
                <w:rFonts w:asciiTheme="minorHAnsi" w:hAnsiTheme="minorHAnsi" w:cstheme="minorHAnsi"/>
                <w:sz w:val="20"/>
                <w:szCs w:val="20"/>
              </w:rPr>
            </w:pPr>
            <w:r w:rsidRPr="00F32261">
              <w:rPr>
                <w:rFonts w:asciiTheme="minorHAnsi" w:hAnsiTheme="minorHAnsi" w:cstheme="minorHAnsi"/>
                <w:sz w:val="20"/>
                <w:szCs w:val="20"/>
              </w:rPr>
              <w:t xml:space="preserve">În varianta off-line: </w:t>
            </w:r>
          </w:p>
          <w:p w14:paraId="5897CED5" w14:textId="77777777" w:rsidR="00141BD4" w:rsidRPr="00226BB3" w:rsidRDefault="00141BD4" w:rsidP="00141BD4">
            <w:pPr>
              <w:autoSpaceDE w:val="0"/>
              <w:autoSpaceDN w:val="0"/>
              <w:adjustRightInd w:val="0"/>
              <w:rPr>
                <w:rFonts w:asciiTheme="minorHAnsi" w:hAnsiTheme="minorHAnsi" w:cstheme="minorHAnsi"/>
                <w:sz w:val="20"/>
                <w:szCs w:val="20"/>
              </w:rPr>
            </w:pPr>
            <w:r w:rsidRPr="00F32261">
              <w:rPr>
                <w:rFonts w:asciiTheme="minorHAnsi" w:hAnsiTheme="minorHAnsi" w:cstheme="minorHAnsi"/>
                <w:sz w:val="20"/>
                <w:szCs w:val="20"/>
              </w:rPr>
              <w:t xml:space="preserve">Mijloace materiale: Sală de seminar, proiector, laptop / calculator, conexiune la internet, tablă. </w:t>
            </w:r>
          </w:p>
          <w:p w14:paraId="77D9F71A" w14:textId="5CB9FF95" w:rsidR="00141BD4" w:rsidRDefault="00226BB3" w:rsidP="00141BD4">
            <w:pPr>
              <w:autoSpaceDE w:val="0"/>
              <w:autoSpaceDN w:val="0"/>
              <w:adjustRightInd w:val="0"/>
              <w:rPr>
                <w:rFonts w:asciiTheme="minorHAnsi" w:hAnsiTheme="minorHAnsi" w:cstheme="minorHAnsi"/>
                <w:spacing w:val="-4"/>
                <w:sz w:val="20"/>
                <w:szCs w:val="20"/>
              </w:rPr>
            </w:pPr>
            <w:r w:rsidRPr="00226BB3">
              <w:rPr>
                <w:rFonts w:asciiTheme="minorHAnsi" w:hAnsiTheme="minorHAnsi" w:cstheme="minorHAnsi"/>
                <w:spacing w:val="-4"/>
                <w:sz w:val="20"/>
                <w:szCs w:val="20"/>
              </w:rPr>
              <w:t>Managementul Grupului: prezența la curs, telefoanele mobile pe modul silențios.</w:t>
            </w:r>
          </w:p>
          <w:p w14:paraId="668EE798" w14:textId="77777777" w:rsidR="00226BB3" w:rsidRPr="00F32261" w:rsidRDefault="00226BB3" w:rsidP="00141BD4">
            <w:pPr>
              <w:autoSpaceDE w:val="0"/>
              <w:autoSpaceDN w:val="0"/>
              <w:adjustRightInd w:val="0"/>
              <w:rPr>
                <w:rFonts w:asciiTheme="minorHAnsi" w:hAnsiTheme="minorHAnsi" w:cstheme="minorHAnsi"/>
                <w:sz w:val="20"/>
                <w:szCs w:val="20"/>
              </w:rPr>
            </w:pPr>
          </w:p>
          <w:p w14:paraId="4BD0591C" w14:textId="7FE99B06" w:rsidR="00141BD4" w:rsidRPr="00F32261" w:rsidRDefault="00141BD4" w:rsidP="00226BB3">
            <w:pPr>
              <w:autoSpaceDE w:val="0"/>
              <w:autoSpaceDN w:val="0"/>
              <w:adjustRightInd w:val="0"/>
              <w:rPr>
                <w:rFonts w:asciiTheme="minorHAnsi" w:hAnsiTheme="minorHAnsi" w:cstheme="minorHAnsi"/>
              </w:rPr>
            </w:pPr>
            <w:r w:rsidRPr="00F32261">
              <w:rPr>
                <w:rFonts w:asciiTheme="minorHAnsi" w:hAnsiTheme="minorHAnsi" w:cstheme="minorHAnsi"/>
                <w:sz w:val="20"/>
                <w:szCs w:val="20"/>
              </w:rPr>
              <w:t xml:space="preserve">Temele de seminar vor fi asumate de studenți la sugestia /  cu aprobarea cadrului didactic. </w:t>
            </w:r>
          </w:p>
        </w:tc>
      </w:tr>
    </w:tbl>
    <w:p w14:paraId="7FA3D1A2" w14:textId="77777777" w:rsidR="00802D13" w:rsidRPr="00F32261" w:rsidRDefault="00802D13" w:rsidP="00802D13">
      <w:pPr>
        <w:spacing w:line="276" w:lineRule="auto"/>
        <w:rPr>
          <w:rFonts w:asciiTheme="minorHAnsi" w:hAnsiTheme="minorHAnsi" w:cstheme="minorHAnsi"/>
          <w:b/>
        </w:rPr>
      </w:pPr>
    </w:p>
    <w:p w14:paraId="3E28F80F" w14:textId="6466CB5E" w:rsidR="00E0255D" w:rsidRPr="00F32261" w:rsidRDefault="00C94D71" w:rsidP="00E0255D">
      <w:pPr>
        <w:pStyle w:val="Listparagraf"/>
        <w:numPr>
          <w:ilvl w:val="0"/>
          <w:numId w:val="26"/>
        </w:numPr>
        <w:spacing w:line="276" w:lineRule="auto"/>
        <w:ind w:left="714" w:hanging="357"/>
        <w:rPr>
          <w:rFonts w:asciiTheme="minorHAnsi" w:hAnsiTheme="minorHAnsi" w:cstheme="minorHAnsi"/>
          <w:b/>
        </w:rPr>
      </w:pPr>
      <w:r w:rsidRPr="00F32261">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F32261" w14:paraId="76694619" w14:textId="77777777" w:rsidTr="00C94D71">
        <w:trPr>
          <w:cantSplit/>
          <w:trHeight w:val="890"/>
        </w:trPr>
        <w:tc>
          <w:tcPr>
            <w:tcW w:w="993" w:type="dxa"/>
            <w:shd w:val="clear" w:color="auto" w:fill="auto"/>
            <w:vAlign w:val="center"/>
          </w:tcPr>
          <w:p w14:paraId="44C132C9" w14:textId="30F06B5E" w:rsidR="00E0255D" w:rsidRPr="001E0D1E" w:rsidRDefault="00C94D71" w:rsidP="00C94D71">
            <w:pPr>
              <w:pStyle w:val="Frspaiere"/>
              <w:jc w:val="center"/>
              <w:rPr>
                <w:rFonts w:asciiTheme="minorHAnsi" w:hAnsiTheme="minorHAnsi" w:cstheme="minorHAnsi"/>
                <w:lang w:val="ro-RO"/>
              </w:rPr>
            </w:pPr>
            <w:r w:rsidRPr="001E0D1E">
              <w:rPr>
                <w:rFonts w:asciiTheme="minorHAnsi" w:hAnsiTheme="minorHAnsi" w:cstheme="minorHAnsi"/>
                <w:lang w:val="ro-RO"/>
              </w:rPr>
              <w:t>Cunoștințe</w:t>
            </w:r>
          </w:p>
        </w:tc>
        <w:tc>
          <w:tcPr>
            <w:tcW w:w="8396" w:type="dxa"/>
            <w:shd w:val="clear" w:color="auto" w:fill="auto"/>
          </w:tcPr>
          <w:p w14:paraId="07095D8D" w14:textId="77777777" w:rsidR="00A93985" w:rsidRDefault="00A93985" w:rsidP="00A93985">
            <w:pPr>
              <w:rPr>
                <w:rFonts w:asciiTheme="minorHAnsi" w:hAnsiTheme="minorHAnsi" w:cstheme="minorHAnsi"/>
                <w:i/>
                <w:sz w:val="20"/>
                <w:szCs w:val="20"/>
              </w:rPr>
            </w:pPr>
            <w:r w:rsidRPr="00E745D6">
              <w:rPr>
                <w:rFonts w:asciiTheme="minorHAnsi" w:hAnsiTheme="minorHAnsi" w:cstheme="minorHAnsi"/>
                <w:i/>
                <w:color w:val="000000"/>
                <w:sz w:val="20"/>
                <w:szCs w:val="20"/>
              </w:rPr>
              <w:t xml:space="preserve">Resurse </w:t>
            </w:r>
            <w:r w:rsidRPr="00E745D6">
              <w:rPr>
                <w:rFonts w:asciiTheme="minorHAnsi" w:hAnsiTheme="minorHAnsi" w:cstheme="minorHAnsi"/>
                <w:i/>
                <w:sz w:val="20"/>
                <w:szCs w:val="20"/>
              </w:rPr>
              <w:t>Umane:</w:t>
            </w:r>
          </w:p>
          <w:p w14:paraId="7C4B83BE" w14:textId="77777777" w:rsidR="00E0255D" w:rsidRDefault="00942E1A" w:rsidP="00A93985">
            <w:pPr>
              <w:rPr>
                <w:rFonts w:asciiTheme="minorHAnsi" w:hAnsiTheme="minorHAnsi" w:cstheme="minorHAnsi"/>
                <w:sz w:val="20"/>
                <w:szCs w:val="20"/>
              </w:rPr>
            </w:pPr>
            <w:r w:rsidRPr="00A93985">
              <w:rPr>
                <w:rFonts w:asciiTheme="minorHAnsi" w:hAnsiTheme="minorHAnsi" w:cstheme="minorHAnsi"/>
                <w:sz w:val="20"/>
                <w:szCs w:val="20"/>
              </w:rPr>
              <w:t>R4. Cunoștințe avansate în domeniul gestionării și dezvoltării resurselor umane dintr-o organizație</w:t>
            </w:r>
          </w:p>
          <w:p w14:paraId="6B3CB14D" w14:textId="77777777" w:rsidR="006B48CB" w:rsidRPr="00A93985" w:rsidRDefault="006B48CB" w:rsidP="00A93985">
            <w:pPr>
              <w:rPr>
                <w:rFonts w:asciiTheme="minorHAnsi" w:hAnsiTheme="minorHAnsi" w:cstheme="minorHAnsi"/>
                <w:sz w:val="20"/>
                <w:szCs w:val="20"/>
              </w:rPr>
            </w:pPr>
          </w:p>
          <w:p w14:paraId="36E65E55" w14:textId="7B5399AA" w:rsidR="007A592C" w:rsidRPr="006B48CB" w:rsidRDefault="007A592C" w:rsidP="006B48CB">
            <w:pPr>
              <w:rPr>
                <w:rFonts w:asciiTheme="minorHAnsi" w:hAnsiTheme="minorHAnsi" w:cstheme="minorHAnsi"/>
                <w:i/>
                <w:sz w:val="20"/>
                <w:szCs w:val="20"/>
              </w:rPr>
            </w:pPr>
            <w:r w:rsidRPr="006B48CB">
              <w:rPr>
                <w:rFonts w:asciiTheme="minorHAnsi" w:hAnsiTheme="minorHAnsi" w:cstheme="minorHAnsi"/>
                <w:i/>
                <w:sz w:val="20"/>
                <w:szCs w:val="20"/>
              </w:rPr>
              <w:t>Sociologie:</w:t>
            </w:r>
          </w:p>
          <w:p w14:paraId="754017A8" w14:textId="77777777" w:rsidR="007A592C" w:rsidRPr="006B48CB" w:rsidRDefault="00074CF6" w:rsidP="006B48CB">
            <w:pPr>
              <w:rPr>
                <w:rFonts w:asciiTheme="minorHAnsi" w:hAnsiTheme="minorHAnsi" w:cstheme="minorHAnsi"/>
                <w:sz w:val="20"/>
                <w:szCs w:val="20"/>
              </w:rPr>
            </w:pPr>
            <w:r w:rsidRPr="006B48CB">
              <w:rPr>
                <w:rFonts w:asciiTheme="minorHAnsi" w:hAnsiTheme="minorHAnsi" w:cstheme="minorHAnsi"/>
                <w:sz w:val="20"/>
                <w:szCs w:val="20"/>
              </w:rPr>
              <w:t>R1. Cunoașterea, înțelegerea și descrierea conceptelor, teoriilor, paradigmelor și metodologiilor utilizate în cercetarea organizațiilor și comunităților.</w:t>
            </w:r>
          </w:p>
          <w:p w14:paraId="489E27CA" w14:textId="126AB7DC" w:rsidR="00074CF6" w:rsidRPr="006B48CB" w:rsidRDefault="007D367A" w:rsidP="006B48CB">
            <w:pPr>
              <w:rPr>
                <w:rFonts w:asciiTheme="minorHAnsi" w:hAnsiTheme="minorHAnsi" w:cstheme="minorHAnsi"/>
                <w:sz w:val="20"/>
                <w:szCs w:val="20"/>
              </w:rPr>
            </w:pPr>
            <w:r w:rsidRPr="006B48CB">
              <w:rPr>
                <w:rFonts w:asciiTheme="minorHAnsi" w:hAnsiTheme="minorHAnsi" w:cstheme="minorHAnsi"/>
                <w:sz w:val="20"/>
                <w:szCs w:val="20"/>
              </w:rPr>
              <w:t>R3. Cunoștințe referitoare la explicarea sociologică pe baza unei experiențe de cercetare empirică sau a unui ansamblu de date empirice.</w:t>
            </w:r>
          </w:p>
        </w:tc>
      </w:tr>
      <w:tr w:rsidR="00E0255D" w:rsidRPr="00F32261" w14:paraId="5C767D8B" w14:textId="77777777" w:rsidTr="00C94D71">
        <w:trPr>
          <w:cantSplit/>
          <w:trHeight w:val="831"/>
        </w:trPr>
        <w:tc>
          <w:tcPr>
            <w:tcW w:w="993" w:type="dxa"/>
            <w:shd w:val="clear" w:color="auto" w:fill="auto"/>
            <w:vAlign w:val="center"/>
          </w:tcPr>
          <w:p w14:paraId="3FB3257E" w14:textId="3EBDA0D8" w:rsidR="00E0255D" w:rsidRPr="001E0D1E" w:rsidRDefault="00C94D71" w:rsidP="00C94D71">
            <w:pPr>
              <w:pStyle w:val="Frspaiere"/>
              <w:jc w:val="center"/>
              <w:rPr>
                <w:rFonts w:asciiTheme="minorHAnsi" w:hAnsiTheme="minorHAnsi" w:cstheme="minorHAnsi"/>
                <w:lang w:val="ro-RO"/>
              </w:rPr>
            </w:pPr>
            <w:r w:rsidRPr="001E0D1E">
              <w:rPr>
                <w:rFonts w:asciiTheme="minorHAnsi" w:hAnsiTheme="minorHAnsi" w:cstheme="minorHAnsi"/>
                <w:lang w:val="ro-RO"/>
              </w:rPr>
              <w:t>Abilități</w:t>
            </w:r>
          </w:p>
        </w:tc>
        <w:tc>
          <w:tcPr>
            <w:tcW w:w="8396" w:type="dxa"/>
            <w:shd w:val="clear" w:color="auto" w:fill="auto"/>
          </w:tcPr>
          <w:p w14:paraId="4720BCC2" w14:textId="5E54AB97" w:rsidR="007A592C" w:rsidRPr="00E745D6" w:rsidRDefault="007A592C" w:rsidP="00F32261">
            <w:pPr>
              <w:rPr>
                <w:rFonts w:asciiTheme="minorHAnsi" w:hAnsiTheme="minorHAnsi" w:cstheme="minorHAnsi"/>
                <w:i/>
                <w:sz w:val="20"/>
                <w:szCs w:val="20"/>
              </w:rPr>
            </w:pPr>
            <w:r w:rsidRPr="00E745D6">
              <w:rPr>
                <w:rFonts w:asciiTheme="minorHAnsi" w:hAnsiTheme="minorHAnsi" w:cstheme="minorHAnsi"/>
                <w:i/>
                <w:color w:val="000000"/>
                <w:sz w:val="20"/>
                <w:szCs w:val="20"/>
              </w:rPr>
              <w:t xml:space="preserve">Resurse </w:t>
            </w:r>
            <w:r w:rsidRPr="00E745D6">
              <w:rPr>
                <w:rFonts w:asciiTheme="minorHAnsi" w:hAnsiTheme="minorHAnsi" w:cstheme="minorHAnsi"/>
                <w:i/>
                <w:sz w:val="20"/>
                <w:szCs w:val="20"/>
              </w:rPr>
              <w:t>Umane:</w:t>
            </w:r>
          </w:p>
          <w:p w14:paraId="5F3CDE34" w14:textId="4DF6291B" w:rsidR="00E0255D" w:rsidRDefault="002D34B5" w:rsidP="00F32261">
            <w:pPr>
              <w:rPr>
                <w:rFonts w:asciiTheme="minorHAnsi" w:hAnsiTheme="minorHAnsi" w:cstheme="minorHAnsi"/>
                <w:sz w:val="20"/>
                <w:szCs w:val="20"/>
              </w:rPr>
            </w:pPr>
            <w:r w:rsidRPr="002D34B5">
              <w:rPr>
                <w:rFonts w:asciiTheme="minorHAnsi" w:hAnsiTheme="minorHAnsi" w:cstheme="minorHAnsi"/>
                <w:sz w:val="20"/>
                <w:szCs w:val="20"/>
              </w:rPr>
              <w:t>R7. Evaluarea, coordonarea și dinamizarea grupurilor mici</w:t>
            </w:r>
          </w:p>
          <w:p w14:paraId="513B042B" w14:textId="77777777" w:rsidR="002D34B5" w:rsidRDefault="002D34B5" w:rsidP="00F32261">
            <w:pPr>
              <w:rPr>
                <w:rFonts w:asciiTheme="minorHAnsi" w:hAnsiTheme="minorHAnsi" w:cstheme="minorHAnsi"/>
                <w:sz w:val="20"/>
                <w:szCs w:val="20"/>
              </w:rPr>
            </w:pPr>
            <w:r w:rsidRPr="002D34B5">
              <w:rPr>
                <w:rFonts w:asciiTheme="minorHAnsi" w:hAnsiTheme="minorHAnsi" w:cstheme="minorHAnsi"/>
                <w:sz w:val="20"/>
                <w:szCs w:val="20"/>
              </w:rPr>
              <w:t>R10. Abilități de negociere și gestionarea conflictelor la locul de muncă</w:t>
            </w:r>
          </w:p>
          <w:p w14:paraId="21F29241" w14:textId="77777777" w:rsidR="007A592C" w:rsidRDefault="007A592C" w:rsidP="007A592C">
            <w:pPr>
              <w:spacing w:before="100" w:beforeAutospacing="1" w:after="100" w:afterAutospacing="1"/>
              <w:rPr>
                <w:rFonts w:asciiTheme="minorHAnsi" w:hAnsiTheme="minorHAnsi" w:cstheme="minorHAnsi"/>
                <w:i/>
                <w:color w:val="000000"/>
                <w:sz w:val="20"/>
                <w:szCs w:val="20"/>
              </w:rPr>
            </w:pPr>
            <w:r w:rsidRPr="00E745D6">
              <w:rPr>
                <w:rFonts w:asciiTheme="minorHAnsi" w:hAnsiTheme="minorHAnsi" w:cstheme="minorHAnsi"/>
                <w:i/>
                <w:color w:val="000000"/>
                <w:sz w:val="20"/>
                <w:szCs w:val="20"/>
              </w:rPr>
              <w:t>Sociologie:</w:t>
            </w:r>
          </w:p>
          <w:p w14:paraId="4CF8CDFF" w14:textId="456F293B" w:rsidR="00897F10" w:rsidRDefault="00897F10" w:rsidP="00897F10">
            <w:pPr>
              <w:rPr>
                <w:rFonts w:asciiTheme="minorHAnsi" w:hAnsiTheme="minorHAnsi" w:cstheme="minorHAnsi"/>
                <w:sz w:val="20"/>
                <w:szCs w:val="20"/>
              </w:rPr>
            </w:pPr>
            <w:r w:rsidRPr="00897F10">
              <w:rPr>
                <w:rFonts w:asciiTheme="minorHAnsi" w:hAnsiTheme="minorHAnsi" w:cstheme="minorHAnsi"/>
                <w:sz w:val="20"/>
                <w:szCs w:val="20"/>
              </w:rPr>
              <w:t>R8. Să elaboreze și să interpreteze diagnoze sociale în raport cu problemele comunităților umane și analizarea politicilor publice.</w:t>
            </w:r>
          </w:p>
          <w:p w14:paraId="32FF135D" w14:textId="3E974B76" w:rsidR="00897F10" w:rsidRDefault="00897F10" w:rsidP="00897F10">
            <w:pPr>
              <w:rPr>
                <w:rFonts w:asciiTheme="minorHAnsi" w:hAnsiTheme="minorHAnsi" w:cstheme="minorHAnsi"/>
                <w:sz w:val="20"/>
                <w:szCs w:val="20"/>
              </w:rPr>
            </w:pPr>
            <w:r w:rsidRPr="00897F10">
              <w:rPr>
                <w:rFonts w:asciiTheme="minorHAnsi" w:hAnsiTheme="minorHAnsi" w:cstheme="minorHAnsi"/>
                <w:sz w:val="20"/>
                <w:szCs w:val="20"/>
              </w:rPr>
              <w:t>R9. Să utilizeze și să aplice tehnicile vizuale și multimedia de prezentare a datelor și concluziilor unei cercetări sociologice.</w:t>
            </w:r>
          </w:p>
          <w:p w14:paraId="26A3295C" w14:textId="02F996A8" w:rsidR="007A592C" w:rsidRPr="00F32261" w:rsidRDefault="00897F10" w:rsidP="00897F10">
            <w:pPr>
              <w:rPr>
                <w:rFonts w:asciiTheme="minorHAnsi" w:hAnsiTheme="minorHAnsi" w:cstheme="minorHAnsi"/>
                <w:sz w:val="20"/>
                <w:szCs w:val="20"/>
              </w:rPr>
            </w:pPr>
            <w:r w:rsidRPr="00897F10">
              <w:rPr>
                <w:rFonts w:asciiTheme="minorHAnsi" w:hAnsiTheme="minorHAnsi" w:cstheme="minorHAnsi"/>
                <w:sz w:val="20"/>
                <w:szCs w:val="20"/>
              </w:rPr>
              <w:t>R10. Să formuleze o explicație sociologică pe baza unei experiențe de cercetare empirică sau a unui ansamblu de date empirice.</w:t>
            </w:r>
          </w:p>
        </w:tc>
      </w:tr>
      <w:tr w:rsidR="00C94D71" w:rsidRPr="00F32261" w14:paraId="71758DDA" w14:textId="77777777" w:rsidTr="00C94D71">
        <w:trPr>
          <w:cantSplit/>
          <w:trHeight w:val="984"/>
        </w:trPr>
        <w:tc>
          <w:tcPr>
            <w:tcW w:w="993" w:type="dxa"/>
            <w:shd w:val="clear" w:color="auto" w:fill="auto"/>
            <w:vAlign w:val="center"/>
          </w:tcPr>
          <w:p w14:paraId="5F0C5E8F" w14:textId="26E93F51" w:rsidR="00C94D71" w:rsidRPr="001E0D1E" w:rsidRDefault="00C94D71" w:rsidP="00C94D71">
            <w:pPr>
              <w:pStyle w:val="Frspaiere"/>
              <w:jc w:val="center"/>
              <w:rPr>
                <w:rFonts w:asciiTheme="minorHAnsi" w:hAnsiTheme="minorHAnsi" w:cstheme="minorHAnsi"/>
                <w:lang w:val="ro-RO"/>
              </w:rPr>
            </w:pPr>
            <w:r w:rsidRPr="001E0D1E">
              <w:rPr>
                <w:rFonts w:asciiTheme="minorHAnsi" w:hAnsiTheme="minorHAnsi" w:cstheme="minorHAnsi"/>
                <w:lang w:val="ro-RO"/>
              </w:rPr>
              <w:lastRenderedPageBreak/>
              <w:t>Responsabilitate și autonomie</w:t>
            </w:r>
          </w:p>
        </w:tc>
        <w:tc>
          <w:tcPr>
            <w:tcW w:w="8396" w:type="dxa"/>
            <w:shd w:val="clear" w:color="auto" w:fill="auto"/>
          </w:tcPr>
          <w:p w14:paraId="13CCF88B" w14:textId="77777777" w:rsidR="007A592C" w:rsidRPr="00A119AB" w:rsidRDefault="007A592C" w:rsidP="007A592C">
            <w:pPr>
              <w:rPr>
                <w:rFonts w:asciiTheme="minorHAnsi" w:hAnsiTheme="minorHAnsi" w:cstheme="minorHAnsi"/>
                <w:sz w:val="20"/>
                <w:szCs w:val="20"/>
              </w:rPr>
            </w:pPr>
            <w:r w:rsidRPr="00A119AB">
              <w:rPr>
                <w:rFonts w:asciiTheme="minorHAnsi" w:hAnsiTheme="minorHAnsi" w:cstheme="minorHAnsi"/>
                <w:sz w:val="20"/>
                <w:szCs w:val="20"/>
              </w:rPr>
              <w:t>Resurse Umane:</w:t>
            </w:r>
          </w:p>
          <w:p w14:paraId="63B471E9" w14:textId="77777777" w:rsidR="00C94D71" w:rsidRDefault="002D34B5" w:rsidP="00F32261">
            <w:pPr>
              <w:rPr>
                <w:rFonts w:asciiTheme="minorHAnsi" w:hAnsiTheme="minorHAnsi" w:cstheme="minorHAnsi"/>
                <w:sz w:val="20"/>
                <w:szCs w:val="20"/>
              </w:rPr>
            </w:pPr>
            <w:r w:rsidRPr="002D34B5">
              <w:rPr>
                <w:rFonts w:asciiTheme="minorHAnsi" w:hAnsiTheme="minorHAnsi" w:cstheme="minorHAnsi"/>
                <w:sz w:val="20"/>
                <w:szCs w:val="20"/>
              </w:rPr>
              <w:t xml:space="preserve">R12. Realizarea de evaluări ale grupurilor de muncă și aplicarea unor tehnici de </w:t>
            </w:r>
            <w:proofErr w:type="spellStart"/>
            <w:r w:rsidRPr="002D34B5">
              <w:rPr>
                <w:rFonts w:asciiTheme="minorHAnsi" w:hAnsiTheme="minorHAnsi" w:cstheme="minorHAnsi"/>
                <w:sz w:val="20"/>
                <w:szCs w:val="20"/>
              </w:rPr>
              <w:t>ice-breaking</w:t>
            </w:r>
            <w:proofErr w:type="spellEnd"/>
            <w:r w:rsidRPr="002D34B5">
              <w:rPr>
                <w:rFonts w:asciiTheme="minorHAnsi" w:hAnsiTheme="minorHAnsi" w:cstheme="minorHAnsi"/>
                <w:sz w:val="20"/>
                <w:szCs w:val="20"/>
              </w:rPr>
              <w:t xml:space="preserve"> și team-building.</w:t>
            </w:r>
          </w:p>
          <w:p w14:paraId="3967A12C" w14:textId="77777777" w:rsidR="002D34B5" w:rsidRDefault="002D34B5" w:rsidP="00F32261">
            <w:pPr>
              <w:rPr>
                <w:rFonts w:asciiTheme="minorHAnsi" w:hAnsiTheme="minorHAnsi" w:cstheme="minorHAnsi"/>
                <w:sz w:val="20"/>
                <w:szCs w:val="20"/>
              </w:rPr>
            </w:pPr>
            <w:r w:rsidRPr="002D34B5">
              <w:rPr>
                <w:rFonts w:asciiTheme="minorHAnsi" w:hAnsiTheme="minorHAnsi" w:cstheme="minorHAnsi"/>
                <w:sz w:val="20"/>
                <w:szCs w:val="20"/>
              </w:rPr>
              <w:t>R15. Asumarea unor măsuri și acțiuni de responsabilitate socială.</w:t>
            </w:r>
          </w:p>
          <w:p w14:paraId="579EE30F" w14:textId="77777777" w:rsidR="007A592C" w:rsidRDefault="007A592C" w:rsidP="00F32261">
            <w:pPr>
              <w:rPr>
                <w:rFonts w:asciiTheme="minorHAnsi" w:hAnsiTheme="minorHAnsi" w:cstheme="minorHAnsi"/>
                <w:sz w:val="20"/>
                <w:szCs w:val="20"/>
              </w:rPr>
            </w:pPr>
          </w:p>
          <w:p w14:paraId="252DE6B6" w14:textId="77777777" w:rsidR="007A592C" w:rsidRPr="00A119AB" w:rsidRDefault="007A592C" w:rsidP="00A119AB">
            <w:pPr>
              <w:rPr>
                <w:rFonts w:asciiTheme="minorHAnsi" w:hAnsiTheme="minorHAnsi" w:cstheme="minorHAnsi"/>
                <w:sz w:val="20"/>
                <w:szCs w:val="20"/>
              </w:rPr>
            </w:pPr>
            <w:r w:rsidRPr="00A119AB">
              <w:rPr>
                <w:rFonts w:asciiTheme="minorHAnsi" w:hAnsiTheme="minorHAnsi" w:cstheme="minorHAnsi"/>
                <w:sz w:val="20"/>
                <w:szCs w:val="20"/>
              </w:rPr>
              <w:t>Sociologie:</w:t>
            </w:r>
          </w:p>
          <w:p w14:paraId="6D856865" w14:textId="114CA11B" w:rsidR="00A119AB" w:rsidRDefault="00A119AB" w:rsidP="00A119AB">
            <w:pPr>
              <w:rPr>
                <w:rFonts w:asciiTheme="minorHAnsi" w:hAnsiTheme="minorHAnsi" w:cstheme="minorHAnsi"/>
                <w:sz w:val="20"/>
                <w:szCs w:val="20"/>
              </w:rPr>
            </w:pPr>
            <w:r w:rsidRPr="00A119AB">
              <w:rPr>
                <w:rFonts w:asciiTheme="minorHAnsi" w:hAnsiTheme="minorHAnsi" w:cstheme="minorHAnsi"/>
                <w:sz w:val="20"/>
                <w:szCs w:val="20"/>
              </w:rPr>
              <w:t>R13. Să îndeplinească sarcini de lucru în timpul studiului (sau practicii de specialitate) sub supraveghere directă și să demonstreze eficiență personală în contexte simple și stabile.</w:t>
            </w:r>
          </w:p>
          <w:p w14:paraId="4F7FD957" w14:textId="609410A0" w:rsidR="00A119AB" w:rsidRPr="00A119AB" w:rsidRDefault="00A119AB" w:rsidP="00A119AB">
            <w:pPr>
              <w:rPr>
                <w:rFonts w:asciiTheme="minorHAnsi" w:hAnsiTheme="minorHAnsi" w:cstheme="minorHAnsi"/>
                <w:sz w:val="20"/>
                <w:szCs w:val="20"/>
              </w:rPr>
            </w:pPr>
            <w:r w:rsidRPr="00A119AB">
              <w:rPr>
                <w:rFonts w:asciiTheme="minorHAnsi" w:hAnsiTheme="minorHAnsi" w:cstheme="minorHAnsi"/>
                <w:sz w:val="20"/>
                <w:szCs w:val="20"/>
              </w:rPr>
              <w:t>R15. Să demonstreze creativitate în elaborarea proiectelor didactice și de cercetare.</w:t>
            </w:r>
          </w:p>
          <w:p w14:paraId="78946F0F" w14:textId="235633DB" w:rsidR="007A592C" w:rsidRPr="00F32261" w:rsidRDefault="007A592C" w:rsidP="00F32261">
            <w:pPr>
              <w:rPr>
                <w:rFonts w:asciiTheme="minorHAnsi" w:hAnsiTheme="minorHAnsi" w:cstheme="minorHAnsi"/>
                <w:sz w:val="20"/>
                <w:szCs w:val="20"/>
              </w:rPr>
            </w:pPr>
          </w:p>
        </w:tc>
      </w:tr>
    </w:tbl>
    <w:p w14:paraId="50140982" w14:textId="77777777" w:rsidR="00C4385C" w:rsidRPr="00F32261" w:rsidRDefault="00C4385C" w:rsidP="002644F8">
      <w:pPr>
        <w:spacing w:line="276" w:lineRule="auto"/>
        <w:rPr>
          <w:rFonts w:asciiTheme="minorHAnsi" w:hAnsiTheme="minorHAnsi" w:cstheme="minorHAnsi"/>
          <w:b/>
        </w:rPr>
      </w:pPr>
    </w:p>
    <w:p w14:paraId="63A74C04" w14:textId="29C6F0E3" w:rsidR="00E0255D" w:rsidRPr="00F32261" w:rsidRDefault="00E0255D" w:rsidP="00752E1C">
      <w:pPr>
        <w:pStyle w:val="Listparagraf"/>
        <w:numPr>
          <w:ilvl w:val="0"/>
          <w:numId w:val="26"/>
        </w:numPr>
        <w:spacing w:line="276" w:lineRule="auto"/>
        <w:ind w:left="714" w:hanging="357"/>
        <w:rPr>
          <w:rFonts w:asciiTheme="minorHAnsi" w:hAnsiTheme="minorHAnsi" w:cstheme="minorHAnsi"/>
          <w:b/>
        </w:rPr>
      </w:pPr>
      <w:r w:rsidRPr="00F32261">
        <w:rPr>
          <w:rFonts w:asciiTheme="minorHAnsi" w:hAnsiTheme="minorHAnsi" w:cstheme="minorHAnsi"/>
          <w:b/>
        </w:rPr>
        <w:t>Con</w:t>
      </w:r>
      <w:r w:rsidR="00C4385C" w:rsidRPr="00F32261">
        <w:rPr>
          <w:rFonts w:asciiTheme="minorHAnsi" w:hAnsiTheme="minorHAnsi" w:cstheme="minorHAnsi"/>
          <w:b/>
        </w:rPr>
        <w:t>ț</w:t>
      </w:r>
      <w:r w:rsidRPr="00F32261">
        <w:rPr>
          <w:rFonts w:asciiTheme="minorHAnsi" w:hAnsiTheme="minorHAnsi" w:cstheme="minorHAnsi"/>
          <w:b/>
        </w:rPr>
        <w:t xml:space="preserve">inuturi </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57"/>
        <w:gridCol w:w="2971"/>
        <w:gridCol w:w="1157"/>
      </w:tblGrid>
      <w:tr w:rsidR="00802D13" w:rsidRPr="00F32261" w14:paraId="65C2680D" w14:textId="77777777" w:rsidTr="00E42628">
        <w:tc>
          <w:tcPr>
            <w:tcW w:w="5257" w:type="dxa"/>
            <w:shd w:val="clear" w:color="auto" w:fill="auto"/>
          </w:tcPr>
          <w:p w14:paraId="460E7C72" w14:textId="3BA3A953" w:rsidR="00802D13" w:rsidRPr="00F32261" w:rsidRDefault="00AE46E4" w:rsidP="00752E1C">
            <w:pPr>
              <w:rPr>
                <w:rFonts w:asciiTheme="minorHAnsi" w:hAnsiTheme="minorHAnsi" w:cstheme="minorHAnsi"/>
                <w:b/>
                <w:sz w:val="22"/>
                <w:szCs w:val="22"/>
              </w:rPr>
            </w:pPr>
            <w:r w:rsidRPr="00F32261">
              <w:rPr>
                <w:rFonts w:asciiTheme="minorHAnsi" w:hAnsiTheme="minorHAnsi" w:cstheme="minorHAnsi"/>
                <w:b/>
                <w:sz w:val="22"/>
                <w:szCs w:val="22"/>
              </w:rPr>
              <w:t>7</w:t>
            </w:r>
            <w:r w:rsidR="00802D13" w:rsidRPr="00F32261">
              <w:rPr>
                <w:rFonts w:asciiTheme="minorHAnsi" w:hAnsiTheme="minorHAnsi" w:cstheme="minorHAnsi"/>
                <w:b/>
                <w:sz w:val="22"/>
                <w:szCs w:val="22"/>
              </w:rPr>
              <w:t>.1 Curs</w:t>
            </w:r>
          </w:p>
        </w:tc>
        <w:tc>
          <w:tcPr>
            <w:tcW w:w="2971" w:type="dxa"/>
            <w:shd w:val="clear" w:color="auto" w:fill="auto"/>
          </w:tcPr>
          <w:p w14:paraId="34C90944" w14:textId="026D1C96" w:rsidR="00802D13" w:rsidRPr="00F32261" w:rsidRDefault="00802D13" w:rsidP="00752E1C">
            <w:pPr>
              <w:rPr>
                <w:rFonts w:asciiTheme="minorHAnsi" w:hAnsiTheme="minorHAnsi" w:cstheme="minorHAnsi"/>
                <w:b/>
                <w:sz w:val="22"/>
                <w:szCs w:val="22"/>
              </w:rPr>
            </w:pPr>
            <w:r w:rsidRPr="00F32261">
              <w:rPr>
                <w:rFonts w:asciiTheme="minorHAnsi" w:hAnsiTheme="minorHAnsi" w:cstheme="minorHAnsi"/>
                <w:b/>
                <w:sz w:val="22"/>
                <w:szCs w:val="22"/>
              </w:rPr>
              <w:t>Metode de predare</w:t>
            </w:r>
          </w:p>
        </w:tc>
        <w:tc>
          <w:tcPr>
            <w:tcW w:w="1157" w:type="dxa"/>
            <w:shd w:val="clear" w:color="auto" w:fill="auto"/>
          </w:tcPr>
          <w:p w14:paraId="241C1E48" w14:textId="6EDECD3B" w:rsidR="00802D13" w:rsidRPr="00F32261" w:rsidRDefault="00802D13" w:rsidP="00752E1C">
            <w:pPr>
              <w:rPr>
                <w:rFonts w:asciiTheme="minorHAnsi" w:hAnsiTheme="minorHAnsi" w:cstheme="minorHAnsi"/>
                <w:b/>
                <w:sz w:val="22"/>
                <w:szCs w:val="22"/>
              </w:rPr>
            </w:pPr>
            <w:r w:rsidRPr="00F32261">
              <w:rPr>
                <w:rFonts w:asciiTheme="minorHAnsi" w:hAnsiTheme="minorHAnsi" w:cstheme="minorHAnsi"/>
                <w:b/>
                <w:sz w:val="22"/>
                <w:szCs w:val="22"/>
              </w:rPr>
              <w:t>Observații</w:t>
            </w:r>
          </w:p>
        </w:tc>
      </w:tr>
      <w:tr w:rsidR="009F55C3" w:rsidRPr="00F32261" w14:paraId="668108F7" w14:textId="77777777" w:rsidTr="00E42628">
        <w:tc>
          <w:tcPr>
            <w:tcW w:w="5257" w:type="dxa"/>
            <w:shd w:val="clear" w:color="auto" w:fill="auto"/>
          </w:tcPr>
          <w:p w14:paraId="5EBB1F60" w14:textId="77777777" w:rsidR="009F55C3" w:rsidRPr="00F32261" w:rsidRDefault="009F55C3" w:rsidP="009F55C3">
            <w:pPr>
              <w:spacing w:line="360" w:lineRule="auto"/>
              <w:rPr>
                <w:rFonts w:asciiTheme="minorHAnsi" w:hAnsiTheme="minorHAnsi" w:cstheme="minorHAnsi"/>
                <w:i/>
                <w:u w:val="single"/>
              </w:rPr>
            </w:pPr>
            <w:r w:rsidRPr="00F32261">
              <w:rPr>
                <w:rFonts w:asciiTheme="minorHAnsi" w:hAnsiTheme="minorHAnsi" w:cstheme="minorHAnsi"/>
                <w:i/>
              </w:rPr>
              <w:t xml:space="preserve">I. Constituirea psihologiei sociale ca </w:t>
            </w:r>
            <w:proofErr w:type="spellStart"/>
            <w:r w:rsidRPr="00F32261">
              <w:rPr>
                <w:rFonts w:asciiTheme="minorHAnsi" w:hAnsiTheme="minorHAnsi" w:cstheme="minorHAnsi"/>
                <w:i/>
              </w:rPr>
              <w:t>ştiinţă</w:t>
            </w:r>
            <w:proofErr w:type="spellEnd"/>
            <w:r w:rsidRPr="00F32261">
              <w:rPr>
                <w:rFonts w:asciiTheme="minorHAnsi" w:hAnsiTheme="minorHAnsi" w:cstheme="minorHAnsi"/>
                <w:i/>
              </w:rPr>
              <w:t>:</w:t>
            </w:r>
          </w:p>
          <w:p w14:paraId="4BAF8B54" w14:textId="77777777" w:rsidR="009F55C3" w:rsidRPr="00F32261" w:rsidRDefault="009F55C3" w:rsidP="009A4435">
            <w:pPr>
              <w:spacing w:line="360" w:lineRule="auto"/>
              <w:ind w:firstLine="347"/>
              <w:rPr>
                <w:rFonts w:asciiTheme="minorHAnsi" w:hAnsiTheme="minorHAnsi" w:cstheme="minorHAnsi"/>
              </w:rPr>
            </w:pPr>
            <w:r w:rsidRPr="00F32261">
              <w:rPr>
                <w:rFonts w:asciiTheme="minorHAnsi" w:hAnsiTheme="minorHAnsi" w:cstheme="minorHAnsi"/>
              </w:rPr>
              <w:t>- Obiectul psihologiei sociale;</w:t>
            </w:r>
            <w:r w:rsidRPr="00F32261">
              <w:rPr>
                <w:rFonts w:asciiTheme="minorHAnsi" w:hAnsiTheme="minorHAnsi" w:cstheme="minorHAnsi"/>
              </w:rPr>
              <w:tab/>
            </w:r>
          </w:p>
          <w:p w14:paraId="7ABBE449" w14:textId="2880ED1C" w:rsidR="009F55C3" w:rsidRPr="00F32261" w:rsidRDefault="009F55C3" w:rsidP="00FD2DF0">
            <w:pPr>
              <w:ind w:left="347"/>
              <w:rPr>
                <w:rFonts w:asciiTheme="minorHAnsi" w:hAnsiTheme="minorHAnsi" w:cstheme="minorHAnsi"/>
                <w:sz w:val="22"/>
                <w:szCs w:val="22"/>
              </w:rPr>
            </w:pPr>
            <w:r w:rsidRPr="00F32261">
              <w:rPr>
                <w:rFonts w:asciiTheme="minorHAnsi" w:hAnsiTheme="minorHAnsi" w:cstheme="minorHAnsi"/>
              </w:rPr>
              <w:t xml:space="preserve">- Istoricul constituirii psihologiei sociale ca </w:t>
            </w:r>
            <w:proofErr w:type="spellStart"/>
            <w:r w:rsidRPr="00F32261">
              <w:rPr>
                <w:rFonts w:asciiTheme="minorHAnsi" w:hAnsiTheme="minorHAnsi" w:cstheme="minorHAnsi"/>
              </w:rPr>
              <w:t>ştiinţă</w:t>
            </w:r>
            <w:proofErr w:type="spellEnd"/>
            <w:r w:rsidRPr="00F32261">
              <w:rPr>
                <w:rFonts w:asciiTheme="minorHAnsi" w:hAnsiTheme="minorHAnsi" w:cstheme="minorHAnsi"/>
              </w:rPr>
              <w:t xml:space="preserve"> (pe plan mondial și în Romania);</w:t>
            </w:r>
          </w:p>
        </w:tc>
        <w:tc>
          <w:tcPr>
            <w:tcW w:w="2971" w:type="dxa"/>
            <w:shd w:val="clear" w:color="auto" w:fill="auto"/>
          </w:tcPr>
          <w:p w14:paraId="1531B178" w14:textId="75150B9B" w:rsidR="009F55C3" w:rsidRPr="00F32261" w:rsidRDefault="009F55C3" w:rsidP="009F55C3">
            <w:pPr>
              <w:rPr>
                <w:rFonts w:asciiTheme="minorHAnsi" w:hAnsiTheme="minorHAnsi" w:cstheme="minorHAnsi"/>
                <w:sz w:val="22"/>
                <w:szCs w:val="22"/>
              </w:rPr>
            </w:pPr>
            <w:r w:rsidRPr="00F32261">
              <w:rPr>
                <w:rFonts w:asciiTheme="minorHAnsi" w:hAnsiTheme="minorHAnsi" w:cstheme="minorHAnsi"/>
              </w:rPr>
              <w:t>Prelegerea, Conversația, Explicația, Problematizarea, Dezbaterea, Studiul bibliografiei.</w:t>
            </w:r>
          </w:p>
        </w:tc>
        <w:tc>
          <w:tcPr>
            <w:tcW w:w="1157" w:type="dxa"/>
            <w:shd w:val="clear" w:color="auto" w:fill="auto"/>
          </w:tcPr>
          <w:p w14:paraId="2E720044" w14:textId="436B419A" w:rsidR="009F55C3" w:rsidRPr="00D832F9" w:rsidRDefault="009F55C3" w:rsidP="009F55C3">
            <w:pPr>
              <w:rPr>
                <w:rFonts w:asciiTheme="minorHAnsi" w:hAnsiTheme="minorHAnsi" w:cstheme="minorHAnsi"/>
                <w:sz w:val="22"/>
                <w:szCs w:val="22"/>
                <w:highlight w:val="yellow"/>
              </w:rPr>
            </w:pPr>
            <w:r w:rsidRPr="00D832F9">
              <w:rPr>
                <w:rFonts w:asciiTheme="minorHAnsi" w:hAnsiTheme="minorHAnsi" w:cstheme="minorHAnsi"/>
                <w:highlight w:val="yellow"/>
              </w:rPr>
              <w:t>4 ore</w:t>
            </w:r>
          </w:p>
        </w:tc>
      </w:tr>
      <w:tr w:rsidR="009F55C3" w:rsidRPr="00F32261" w14:paraId="4EA81271" w14:textId="77777777" w:rsidTr="00E42628">
        <w:tc>
          <w:tcPr>
            <w:tcW w:w="5257" w:type="dxa"/>
            <w:shd w:val="clear" w:color="auto" w:fill="auto"/>
          </w:tcPr>
          <w:p w14:paraId="04C09A60" w14:textId="77777777" w:rsidR="009F55C3" w:rsidRPr="00F32261" w:rsidRDefault="009F55C3" w:rsidP="009F55C3">
            <w:pPr>
              <w:spacing w:line="360" w:lineRule="auto"/>
              <w:rPr>
                <w:rFonts w:asciiTheme="minorHAnsi" w:hAnsiTheme="minorHAnsi" w:cstheme="minorHAnsi"/>
                <w:i/>
              </w:rPr>
            </w:pPr>
            <w:r w:rsidRPr="00F32261">
              <w:rPr>
                <w:rFonts w:asciiTheme="minorHAnsi" w:hAnsiTheme="minorHAnsi" w:cstheme="minorHAnsi"/>
                <w:bCs/>
                <w:i/>
              </w:rPr>
              <w:t xml:space="preserve">II. </w:t>
            </w:r>
            <w:proofErr w:type="spellStart"/>
            <w:r w:rsidRPr="00F32261">
              <w:rPr>
                <w:rFonts w:asciiTheme="minorHAnsi" w:hAnsiTheme="minorHAnsi" w:cstheme="minorHAnsi"/>
                <w:bCs/>
                <w:i/>
              </w:rPr>
              <w:t>Construcţia</w:t>
            </w:r>
            <w:proofErr w:type="spellEnd"/>
            <w:r w:rsidRPr="00F32261">
              <w:rPr>
                <w:rFonts w:asciiTheme="minorHAnsi" w:hAnsiTheme="minorHAnsi" w:cstheme="minorHAnsi"/>
                <w:bCs/>
                <w:i/>
              </w:rPr>
              <w:t xml:space="preserve"> socială a </w:t>
            </w:r>
            <w:proofErr w:type="spellStart"/>
            <w:r w:rsidRPr="00F32261">
              <w:rPr>
                <w:rFonts w:asciiTheme="minorHAnsi" w:hAnsiTheme="minorHAnsi" w:cstheme="minorHAnsi"/>
                <w:bCs/>
                <w:i/>
              </w:rPr>
              <w:t>personalităţii</w:t>
            </w:r>
            <w:proofErr w:type="spellEnd"/>
            <w:r w:rsidRPr="00F32261">
              <w:rPr>
                <w:rFonts w:asciiTheme="minorHAnsi" w:hAnsiTheme="minorHAnsi" w:cstheme="minorHAnsi"/>
                <w:bCs/>
                <w:i/>
              </w:rPr>
              <w:t>:</w:t>
            </w:r>
          </w:p>
          <w:p w14:paraId="6BEEF7CA" w14:textId="77777777" w:rsidR="009F55C3" w:rsidRPr="00F32261" w:rsidRDefault="009F55C3" w:rsidP="009A4435">
            <w:pPr>
              <w:spacing w:line="360" w:lineRule="auto"/>
              <w:ind w:firstLine="347"/>
              <w:rPr>
                <w:rFonts w:asciiTheme="minorHAnsi" w:hAnsiTheme="minorHAnsi" w:cstheme="minorHAnsi"/>
                <w:bCs/>
              </w:rPr>
            </w:pPr>
            <w:r w:rsidRPr="00F32261">
              <w:rPr>
                <w:rFonts w:asciiTheme="minorHAnsi" w:hAnsiTheme="minorHAnsi" w:cstheme="minorHAnsi"/>
              </w:rPr>
              <w:t>- T</w:t>
            </w:r>
            <w:r w:rsidRPr="00F32261">
              <w:rPr>
                <w:rFonts w:asciiTheme="minorHAnsi" w:hAnsiTheme="minorHAnsi" w:cstheme="minorHAnsi"/>
                <w:bCs/>
              </w:rPr>
              <w:t>eorii</w:t>
            </w:r>
            <w:r w:rsidRPr="00F32261">
              <w:rPr>
                <w:rFonts w:asciiTheme="minorHAnsi" w:hAnsiTheme="minorHAnsi" w:cstheme="minorHAnsi"/>
              </w:rPr>
              <w:t xml:space="preserve"> / Persoana &amp; personalitate</w:t>
            </w:r>
            <w:r w:rsidRPr="00F32261">
              <w:rPr>
                <w:rFonts w:asciiTheme="minorHAnsi" w:hAnsiTheme="minorHAnsi" w:cstheme="minorHAnsi"/>
                <w:bCs/>
              </w:rPr>
              <w:t>;</w:t>
            </w:r>
          </w:p>
          <w:p w14:paraId="0A34548E" w14:textId="49A4F2F3" w:rsidR="009F55C3" w:rsidRPr="00F32261" w:rsidRDefault="009F55C3" w:rsidP="009A4435">
            <w:pPr>
              <w:ind w:firstLine="347"/>
              <w:rPr>
                <w:rFonts w:asciiTheme="minorHAnsi" w:hAnsiTheme="minorHAnsi" w:cstheme="minorHAnsi"/>
                <w:sz w:val="22"/>
                <w:szCs w:val="22"/>
              </w:rPr>
            </w:pPr>
            <w:r w:rsidRPr="00F32261">
              <w:rPr>
                <w:rFonts w:asciiTheme="minorHAnsi" w:hAnsiTheme="minorHAnsi" w:cstheme="minorHAnsi"/>
                <w:bCs/>
              </w:rPr>
              <w:t>- Cultura și personalitatea;</w:t>
            </w:r>
          </w:p>
        </w:tc>
        <w:tc>
          <w:tcPr>
            <w:tcW w:w="2971" w:type="dxa"/>
            <w:shd w:val="clear" w:color="auto" w:fill="auto"/>
          </w:tcPr>
          <w:p w14:paraId="149C88A8" w14:textId="580923C6" w:rsidR="009F55C3" w:rsidRPr="00F32261" w:rsidRDefault="009F55C3" w:rsidP="009F55C3">
            <w:pPr>
              <w:rPr>
                <w:rFonts w:asciiTheme="minorHAnsi" w:hAnsiTheme="minorHAnsi" w:cstheme="minorHAnsi"/>
                <w:sz w:val="22"/>
                <w:szCs w:val="22"/>
              </w:rPr>
            </w:pPr>
            <w:r w:rsidRPr="00F32261">
              <w:rPr>
                <w:rFonts w:asciiTheme="minorHAnsi" w:hAnsiTheme="minorHAnsi" w:cstheme="minorHAnsi"/>
              </w:rPr>
              <w:t>Prelegerea, Conversația, Explicația, Problematizarea, Dezbaterea, Studiul bibliografiei.</w:t>
            </w:r>
          </w:p>
        </w:tc>
        <w:tc>
          <w:tcPr>
            <w:tcW w:w="1157" w:type="dxa"/>
            <w:shd w:val="clear" w:color="auto" w:fill="auto"/>
          </w:tcPr>
          <w:p w14:paraId="543349EE" w14:textId="71AE586A" w:rsidR="009F55C3" w:rsidRPr="00D832F9" w:rsidRDefault="009F55C3" w:rsidP="009F55C3">
            <w:pPr>
              <w:rPr>
                <w:rFonts w:asciiTheme="minorHAnsi" w:hAnsiTheme="minorHAnsi" w:cstheme="minorHAnsi"/>
                <w:sz w:val="22"/>
                <w:szCs w:val="22"/>
                <w:highlight w:val="yellow"/>
              </w:rPr>
            </w:pPr>
            <w:r w:rsidRPr="00D832F9">
              <w:rPr>
                <w:rFonts w:asciiTheme="minorHAnsi" w:hAnsiTheme="minorHAnsi" w:cstheme="minorHAnsi"/>
                <w:highlight w:val="yellow"/>
              </w:rPr>
              <w:t>4 ore</w:t>
            </w:r>
          </w:p>
        </w:tc>
      </w:tr>
      <w:tr w:rsidR="009F55C3" w:rsidRPr="00F32261" w14:paraId="3A679FDC" w14:textId="77777777" w:rsidTr="00E42628">
        <w:tc>
          <w:tcPr>
            <w:tcW w:w="5257" w:type="dxa"/>
            <w:shd w:val="clear" w:color="auto" w:fill="auto"/>
          </w:tcPr>
          <w:p w14:paraId="4882D384" w14:textId="77777777" w:rsidR="009F55C3" w:rsidRPr="00F32261" w:rsidRDefault="009F55C3" w:rsidP="009F55C3">
            <w:pPr>
              <w:spacing w:line="360" w:lineRule="auto"/>
              <w:rPr>
                <w:rFonts w:asciiTheme="minorHAnsi" w:hAnsiTheme="minorHAnsi" w:cstheme="minorHAnsi"/>
                <w:i/>
              </w:rPr>
            </w:pPr>
            <w:r w:rsidRPr="00F32261">
              <w:rPr>
                <w:rFonts w:asciiTheme="minorHAnsi" w:hAnsiTheme="minorHAnsi" w:cstheme="minorHAnsi"/>
                <w:i/>
              </w:rPr>
              <w:t xml:space="preserve">III. </w:t>
            </w:r>
            <w:proofErr w:type="spellStart"/>
            <w:r w:rsidRPr="00F32261">
              <w:rPr>
                <w:rFonts w:asciiTheme="minorHAnsi" w:hAnsiTheme="minorHAnsi" w:cstheme="minorHAnsi"/>
                <w:i/>
              </w:rPr>
              <w:t>Cogniţia</w:t>
            </w:r>
            <w:proofErr w:type="spellEnd"/>
            <w:r w:rsidRPr="00F32261">
              <w:rPr>
                <w:rFonts w:asciiTheme="minorHAnsi" w:hAnsiTheme="minorHAnsi" w:cstheme="minorHAnsi"/>
                <w:i/>
              </w:rPr>
              <w:t xml:space="preserve"> socială </w:t>
            </w:r>
          </w:p>
          <w:p w14:paraId="5DF95647" w14:textId="77777777" w:rsidR="009F55C3" w:rsidRPr="00F32261" w:rsidRDefault="009F55C3" w:rsidP="009A4435">
            <w:pPr>
              <w:spacing w:line="360" w:lineRule="auto"/>
              <w:ind w:firstLine="347"/>
              <w:rPr>
                <w:rFonts w:asciiTheme="minorHAnsi" w:hAnsiTheme="minorHAnsi" w:cstheme="minorHAnsi"/>
              </w:rPr>
            </w:pPr>
            <w:r w:rsidRPr="00F32261">
              <w:rPr>
                <w:rFonts w:asciiTheme="minorHAnsi" w:hAnsiTheme="minorHAnsi" w:cstheme="minorHAnsi"/>
              </w:rPr>
              <w:t xml:space="preserve">- </w:t>
            </w:r>
            <w:proofErr w:type="spellStart"/>
            <w:r w:rsidRPr="00F32261">
              <w:rPr>
                <w:rFonts w:asciiTheme="minorHAnsi" w:hAnsiTheme="minorHAnsi" w:cstheme="minorHAnsi"/>
              </w:rPr>
              <w:t>Autocunoasterea</w:t>
            </w:r>
            <w:proofErr w:type="spellEnd"/>
            <w:r w:rsidRPr="00F32261">
              <w:rPr>
                <w:rFonts w:asciiTheme="minorHAnsi" w:hAnsiTheme="minorHAnsi" w:cstheme="minorHAnsi"/>
              </w:rPr>
              <w:t>;</w:t>
            </w:r>
          </w:p>
          <w:p w14:paraId="7B54F3D7" w14:textId="416FCE24" w:rsidR="009F55C3" w:rsidRPr="00F32261" w:rsidRDefault="009F55C3" w:rsidP="009A4435">
            <w:pPr>
              <w:ind w:firstLine="347"/>
              <w:rPr>
                <w:rFonts w:asciiTheme="minorHAnsi" w:hAnsiTheme="minorHAnsi" w:cstheme="minorHAnsi"/>
                <w:sz w:val="22"/>
                <w:szCs w:val="22"/>
              </w:rPr>
            </w:pPr>
            <w:r w:rsidRPr="00F32261">
              <w:rPr>
                <w:rFonts w:asciiTheme="minorHAnsi" w:hAnsiTheme="minorHAnsi" w:cstheme="minorHAnsi"/>
              </w:rPr>
              <w:t>- Cogniția în psihologia socială;</w:t>
            </w:r>
          </w:p>
        </w:tc>
        <w:tc>
          <w:tcPr>
            <w:tcW w:w="2971" w:type="dxa"/>
            <w:shd w:val="clear" w:color="auto" w:fill="auto"/>
          </w:tcPr>
          <w:p w14:paraId="051B74F9" w14:textId="79440794" w:rsidR="009F55C3" w:rsidRPr="00F32261" w:rsidRDefault="009F55C3" w:rsidP="009F55C3">
            <w:pPr>
              <w:rPr>
                <w:rFonts w:asciiTheme="minorHAnsi" w:hAnsiTheme="minorHAnsi" w:cstheme="minorHAnsi"/>
                <w:sz w:val="22"/>
                <w:szCs w:val="22"/>
              </w:rPr>
            </w:pPr>
            <w:r w:rsidRPr="00F32261">
              <w:rPr>
                <w:rFonts w:asciiTheme="minorHAnsi" w:hAnsiTheme="minorHAnsi" w:cstheme="minorHAnsi"/>
              </w:rPr>
              <w:t>Prelegerea, Conversația, Explicația, Problematizarea, Dezbaterea, Studiul bibliografiei.</w:t>
            </w:r>
          </w:p>
        </w:tc>
        <w:tc>
          <w:tcPr>
            <w:tcW w:w="1157" w:type="dxa"/>
            <w:shd w:val="clear" w:color="auto" w:fill="auto"/>
          </w:tcPr>
          <w:p w14:paraId="09631D4C" w14:textId="41E3A410" w:rsidR="009F55C3" w:rsidRPr="00D832F9" w:rsidRDefault="009F55C3" w:rsidP="009F55C3">
            <w:pPr>
              <w:rPr>
                <w:rFonts w:asciiTheme="minorHAnsi" w:hAnsiTheme="minorHAnsi" w:cstheme="minorHAnsi"/>
                <w:sz w:val="22"/>
                <w:szCs w:val="22"/>
                <w:highlight w:val="yellow"/>
              </w:rPr>
            </w:pPr>
            <w:r w:rsidRPr="00D832F9">
              <w:rPr>
                <w:rFonts w:asciiTheme="minorHAnsi" w:hAnsiTheme="minorHAnsi" w:cstheme="minorHAnsi"/>
                <w:highlight w:val="yellow"/>
              </w:rPr>
              <w:t>2 ore</w:t>
            </w:r>
          </w:p>
        </w:tc>
      </w:tr>
      <w:tr w:rsidR="009F55C3" w:rsidRPr="00F32261" w14:paraId="32E69D60" w14:textId="77777777" w:rsidTr="00E42628">
        <w:tc>
          <w:tcPr>
            <w:tcW w:w="5257" w:type="dxa"/>
            <w:shd w:val="clear" w:color="auto" w:fill="auto"/>
          </w:tcPr>
          <w:p w14:paraId="5519D7D9" w14:textId="77777777" w:rsidR="009F55C3" w:rsidRPr="00F32261" w:rsidRDefault="009F55C3" w:rsidP="009F55C3">
            <w:pPr>
              <w:spacing w:line="360" w:lineRule="auto"/>
              <w:rPr>
                <w:rFonts w:asciiTheme="minorHAnsi" w:hAnsiTheme="minorHAnsi" w:cstheme="minorHAnsi"/>
                <w:i/>
              </w:rPr>
            </w:pPr>
            <w:r w:rsidRPr="00F32261">
              <w:rPr>
                <w:rFonts w:asciiTheme="minorHAnsi" w:hAnsiTheme="minorHAnsi" w:cstheme="minorHAnsi"/>
                <w:i/>
              </w:rPr>
              <w:t>IV. Atitudinea și alte mecanisme psihologice:</w:t>
            </w:r>
          </w:p>
          <w:p w14:paraId="5B7A7819" w14:textId="77777777" w:rsidR="009F55C3" w:rsidRPr="00F32261" w:rsidRDefault="009F55C3" w:rsidP="009A4435">
            <w:pPr>
              <w:spacing w:line="360" w:lineRule="auto"/>
              <w:ind w:firstLine="347"/>
              <w:rPr>
                <w:rFonts w:asciiTheme="minorHAnsi" w:hAnsiTheme="minorHAnsi" w:cstheme="minorHAnsi"/>
              </w:rPr>
            </w:pPr>
            <w:r w:rsidRPr="00F32261">
              <w:rPr>
                <w:rFonts w:asciiTheme="minorHAnsi" w:hAnsiTheme="minorHAnsi" w:cstheme="minorHAnsi"/>
              </w:rPr>
              <w:t>- Concepte;</w:t>
            </w:r>
          </w:p>
          <w:p w14:paraId="045E2FE0" w14:textId="77777777" w:rsidR="009F55C3" w:rsidRPr="00F32261" w:rsidRDefault="009F55C3" w:rsidP="009A4435">
            <w:pPr>
              <w:spacing w:line="360" w:lineRule="auto"/>
              <w:ind w:firstLine="347"/>
              <w:rPr>
                <w:rFonts w:asciiTheme="minorHAnsi" w:hAnsiTheme="minorHAnsi" w:cstheme="minorHAnsi"/>
              </w:rPr>
            </w:pPr>
            <w:r w:rsidRPr="00F32261">
              <w:rPr>
                <w:rFonts w:asciiTheme="minorHAnsi" w:hAnsiTheme="minorHAnsi" w:cstheme="minorHAnsi"/>
              </w:rPr>
              <w:t>- Schimbarea de atitudine;</w:t>
            </w:r>
          </w:p>
          <w:p w14:paraId="5CAF7F9A" w14:textId="2C5F6138" w:rsidR="009F55C3" w:rsidRPr="00F32261" w:rsidRDefault="009F55C3" w:rsidP="009A4435">
            <w:pPr>
              <w:ind w:firstLine="347"/>
              <w:rPr>
                <w:rFonts w:asciiTheme="minorHAnsi" w:hAnsiTheme="minorHAnsi" w:cstheme="minorHAnsi"/>
                <w:sz w:val="22"/>
                <w:szCs w:val="22"/>
              </w:rPr>
            </w:pPr>
            <w:r w:rsidRPr="00F32261">
              <w:rPr>
                <w:rFonts w:asciiTheme="minorHAnsi" w:hAnsiTheme="minorHAnsi" w:cstheme="minorHAnsi"/>
              </w:rPr>
              <w:t xml:space="preserve">- Aspecte psihologice ale </w:t>
            </w:r>
            <w:proofErr w:type="spellStart"/>
            <w:r w:rsidRPr="00F32261">
              <w:rPr>
                <w:rFonts w:asciiTheme="minorHAnsi" w:hAnsiTheme="minorHAnsi" w:cstheme="minorHAnsi"/>
              </w:rPr>
              <w:t>motivaţiei</w:t>
            </w:r>
            <w:proofErr w:type="spellEnd"/>
            <w:r w:rsidRPr="00F32261">
              <w:rPr>
                <w:rFonts w:asciiTheme="minorHAnsi" w:hAnsiTheme="minorHAnsi" w:cstheme="minorHAnsi"/>
              </w:rPr>
              <w:t>;</w:t>
            </w:r>
          </w:p>
        </w:tc>
        <w:tc>
          <w:tcPr>
            <w:tcW w:w="2971" w:type="dxa"/>
            <w:shd w:val="clear" w:color="auto" w:fill="auto"/>
          </w:tcPr>
          <w:p w14:paraId="53BF0CE3" w14:textId="622167B3" w:rsidR="009F55C3" w:rsidRPr="00F32261" w:rsidRDefault="009F55C3" w:rsidP="009F55C3">
            <w:pPr>
              <w:rPr>
                <w:rFonts w:asciiTheme="minorHAnsi" w:hAnsiTheme="minorHAnsi" w:cstheme="minorHAnsi"/>
                <w:sz w:val="22"/>
                <w:szCs w:val="22"/>
              </w:rPr>
            </w:pPr>
            <w:r w:rsidRPr="00F32261">
              <w:rPr>
                <w:rFonts w:asciiTheme="minorHAnsi" w:hAnsiTheme="minorHAnsi" w:cstheme="minorHAnsi"/>
              </w:rPr>
              <w:t>Prelegerea, Conversația, Explicația, Problematizarea, Dezbaterea, Studiul bibliografiei.</w:t>
            </w:r>
          </w:p>
        </w:tc>
        <w:tc>
          <w:tcPr>
            <w:tcW w:w="1157" w:type="dxa"/>
            <w:shd w:val="clear" w:color="auto" w:fill="auto"/>
          </w:tcPr>
          <w:p w14:paraId="635E476A" w14:textId="36942D5F" w:rsidR="009F55C3" w:rsidRPr="00D832F9" w:rsidRDefault="009F55C3" w:rsidP="009F55C3">
            <w:pPr>
              <w:rPr>
                <w:rFonts w:asciiTheme="minorHAnsi" w:hAnsiTheme="minorHAnsi" w:cstheme="minorHAnsi"/>
                <w:sz w:val="22"/>
                <w:szCs w:val="22"/>
                <w:highlight w:val="yellow"/>
              </w:rPr>
            </w:pPr>
            <w:r w:rsidRPr="00D832F9">
              <w:rPr>
                <w:rFonts w:asciiTheme="minorHAnsi" w:hAnsiTheme="minorHAnsi" w:cstheme="minorHAnsi"/>
                <w:highlight w:val="yellow"/>
              </w:rPr>
              <w:t>6 ore</w:t>
            </w:r>
          </w:p>
        </w:tc>
      </w:tr>
      <w:tr w:rsidR="009F55C3" w:rsidRPr="00F32261" w14:paraId="28024258" w14:textId="77777777" w:rsidTr="00E42628">
        <w:tc>
          <w:tcPr>
            <w:tcW w:w="5257" w:type="dxa"/>
            <w:shd w:val="clear" w:color="auto" w:fill="auto"/>
          </w:tcPr>
          <w:p w14:paraId="6D9D6C34" w14:textId="77777777" w:rsidR="009F55C3" w:rsidRPr="00F32261" w:rsidRDefault="009F55C3" w:rsidP="009F55C3">
            <w:pPr>
              <w:spacing w:line="360" w:lineRule="auto"/>
              <w:rPr>
                <w:rFonts w:asciiTheme="minorHAnsi" w:hAnsiTheme="minorHAnsi" w:cstheme="minorHAnsi"/>
                <w:i/>
              </w:rPr>
            </w:pPr>
            <w:r w:rsidRPr="00F32261">
              <w:rPr>
                <w:rFonts w:asciiTheme="minorHAnsi" w:hAnsiTheme="minorHAnsi" w:cstheme="minorHAnsi"/>
                <w:i/>
              </w:rPr>
              <w:t>V. Grupul în psihologia socială:</w:t>
            </w:r>
          </w:p>
          <w:p w14:paraId="4B4CE6CC" w14:textId="77777777" w:rsidR="009F55C3" w:rsidRPr="00F32261" w:rsidRDefault="009F55C3" w:rsidP="008A21E0">
            <w:pPr>
              <w:spacing w:line="360" w:lineRule="auto"/>
              <w:ind w:left="347"/>
              <w:rPr>
                <w:rFonts w:asciiTheme="minorHAnsi" w:hAnsiTheme="minorHAnsi" w:cstheme="minorHAnsi"/>
              </w:rPr>
            </w:pPr>
            <w:r w:rsidRPr="00F32261">
              <w:rPr>
                <w:rFonts w:asciiTheme="minorHAnsi" w:hAnsiTheme="minorHAnsi" w:cstheme="minorHAnsi"/>
              </w:rPr>
              <w:t>- Conceptul de grup / Teorii despre grupuri / Procese și fenomene de grup;</w:t>
            </w:r>
          </w:p>
          <w:p w14:paraId="603F0D21" w14:textId="77777777" w:rsidR="009F55C3" w:rsidRPr="00F32261" w:rsidRDefault="009F55C3" w:rsidP="009A4435">
            <w:pPr>
              <w:spacing w:line="360" w:lineRule="auto"/>
              <w:ind w:firstLine="347"/>
              <w:rPr>
                <w:rFonts w:asciiTheme="minorHAnsi" w:hAnsiTheme="minorHAnsi" w:cstheme="minorHAnsi"/>
              </w:rPr>
            </w:pPr>
            <w:r w:rsidRPr="00F32261">
              <w:rPr>
                <w:rFonts w:asciiTheme="minorHAnsi" w:hAnsiTheme="minorHAnsi" w:cstheme="minorHAnsi"/>
              </w:rPr>
              <w:t xml:space="preserve">- Statusul </w:t>
            </w:r>
            <w:proofErr w:type="spellStart"/>
            <w:r w:rsidRPr="00F32261">
              <w:rPr>
                <w:rFonts w:asciiTheme="minorHAnsi" w:hAnsiTheme="minorHAnsi" w:cstheme="minorHAnsi"/>
              </w:rPr>
              <w:t>şi</w:t>
            </w:r>
            <w:proofErr w:type="spellEnd"/>
            <w:r w:rsidRPr="00F32261">
              <w:rPr>
                <w:rFonts w:asciiTheme="minorHAnsi" w:hAnsiTheme="minorHAnsi" w:cstheme="minorHAnsi"/>
              </w:rPr>
              <w:t xml:space="preserve"> rolul persoanei;</w:t>
            </w:r>
          </w:p>
          <w:p w14:paraId="6DE78FD7" w14:textId="77777777" w:rsidR="009F55C3" w:rsidRPr="00F32261" w:rsidRDefault="009F55C3" w:rsidP="009A4435">
            <w:pPr>
              <w:spacing w:line="360" w:lineRule="auto"/>
              <w:ind w:firstLine="347"/>
              <w:rPr>
                <w:rFonts w:asciiTheme="minorHAnsi" w:hAnsiTheme="minorHAnsi" w:cstheme="minorHAnsi"/>
              </w:rPr>
            </w:pPr>
            <w:r w:rsidRPr="00F32261">
              <w:rPr>
                <w:rFonts w:asciiTheme="minorHAnsi" w:hAnsiTheme="minorHAnsi" w:cstheme="minorHAnsi"/>
              </w:rPr>
              <w:t xml:space="preserve">- </w:t>
            </w:r>
            <w:proofErr w:type="spellStart"/>
            <w:r w:rsidRPr="00F32261">
              <w:rPr>
                <w:rFonts w:asciiTheme="minorHAnsi" w:hAnsiTheme="minorHAnsi" w:cstheme="minorHAnsi"/>
              </w:rPr>
              <w:t>Relaţii</w:t>
            </w:r>
            <w:proofErr w:type="spellEnd"/>
            <w:r w:rsidRPr="00F32261">
              <w:rPr>
                <w:rFonts w:asciiTheme="minorHAnsi" w:hAnsiTheme="minorHAnsi" w:cstheme="minorHAnsi"/>
              </w:rPr>
              <w:t xml:space="preserve"> interpersonale;</w:t>
            </w:r>
          </w:p>
          <w:p w14:paraId="678617AD" w14:textId="77777777" w:rsidR="009F55C3" w:rsidRPr="00F32261" w:rsidRDefault="009F55C3" w:rsidP="009A4435">
            <w:pPr>
              <w:spacing w:line="360" w:lineRule="auto"/>
              <w:ind w:firstLine="347"/>
              <w:rPr>
                <w:rFonts w:asciiTheme="minorHAnsi" w:hAnsiTheme="minorHAnsi" w:cstheme="minorHAnsi"/>
              </w:rPr>
            </w:pPr>
            <w:r w:rsidRPr="00F32261">
              <w:rPr>
                <w:rFonts w:asciiTheme="minorHAnsi" w:hAnsiTheme="minorHAnsi" w:cstheme="minorHAnsi"/>
              </w:rPr>
              <w:t>- Psihologia grupurilor mici;</w:t>
            </w:r>
          </w:p>
          <w:p w14:paraId="1E472955" w14:textId="77777777" w:rsidR="009F55C3" w:rsidRPr="00F32261" w:rsidRDefault="009F55C3" w:rsidP="009A4435">
            <w:pPr>
              <w:spacing w:line="360" w:lineRule="auto"/>
              <w:ind w:firstLine="347"/>
              <w:rPr>
                <w:rFonts w:asciiTheme="minorHAnsi" w:hAnsiTheme="minorHAnsi" w:cstheme="minorHAnsi"/>
              </w:rPr>
            </w:pPr>
            <w:r w:rsidRPr="00F32261">
              <w:rPr>
                <w:rFonts w:asciiTheme="minorHAnsi" w:hAnsiTheme="minorHAnsi" w:cstheme="minorHAnsi"/>
              </w:rPr>
              <w:t>- Dinamica de grup / Sociometria;</w:t>
            </w:r>
          </w:p>
          <w:p w14:paraId="2B09616B" w14:textId="77777777" w:rsidR="009F55C3" w:rsidRPr="00F32261" w:rsidRDefault="009F55C3" w:rsidP="00FD2DF0">
            <w:pPr>
              <w:spacing w:line="360" w:lineRule="auto"/>
              <w:ind w:left="347"/>
              <w:rPr>
                <w:rFonts w:asciiTheme="minorHAnsi" w:hAnsiTheme="minorHAnsi" w:cstheme="minorHAnsi"/>
              </w:rPr>
            </w:pPr>
            <w:r w:rsidRPr="00F32261">
              <w:rPr>
                <w:rFonts w:asciiTheme="minorHAnsi" w:hAnsiTheme="minorHAnsi" w:cstheme="minorHAnsi"/>
              </w:rPr>
              <w:t xml:space="preserve">- Probleme ale liderului </w:t>
            </w:r>
            <w:proofErr w:type="spellStart"/>
            <w:r w:rsidRPr="00F32261">
              <w:rPr>
                <w:rFonts w:asciiTheme="minorHAnsi" w:hAnsiTheme="minorHAnsi" w:cstheme="minorHAnsi"/>
              </w:rPr>
              <w:t>şi</w:t>
            </w:r>
            <w:proofErr w:type="spellEnd"/>
            <w:r w:rsidRPr="00F32261">
              <w:rPr>
                <w:rFonts w:asciiTheme="minorHAnsi" w:hAnsiTheme="minorHAnsi" w:cstheme="minorHAnsi"/>
              </w:rPr>
              <w:t xml:space="preserve"> ale conducerii în grupurile sociale mici / Leadership;</w:t>
            </w:r>
          </w:p>
          <w:p w14:paraId="21EB20E9" w14:textId="77777777" w:rsidR="009F55C3" w:rsidRPr="00F32261" w:rsidRDefault="009F55C3" w:rsidP="00226BB3">
            <w:pPr>
              <w:spacing w:line="360" w:lineRule="auto"/>
              <w:ind w:left="347"/>
              <w:rPr>
                <w:rFonts w:asciiTheme="minorHAnsi" w:hAnsiTheme="minorHAnsi" w:cstheme="minorHAnsi"/>
              </w:rPr>
            </w:pPr>
            <w:r w:rsidRPr="00F32261">
              <w:rPr>
                <w:rFonts w:asciiTheme="minorHAnsi" w:hAnsiTheme="minorHAnsi" w:cstheme="minorHAnsi"/>
              </w:rPr>
              <w:lastRenderedPageBreak/>
              <w:t xml:space="preserve">- Conduite </w:t>
            </w:r>
            <w:proofErr w:type="spellStart"/>
            <w:r w:rsidRPr="00F32261">
              <w:rPr>
                <w:rFonts w:asciiTheme="minorHAnsi" w:hAnsiTheme="minorHAnsi" w:cstheme="minorHAnsi"/>
              </w:rPr>
              <w:t>şi</w:t>
            </w:r>
            <w:proofErr w:type="spellEnd"/>
            <w:r w:rsidRPr="00F32261">
              <w:rPr>
                <w:rFonts w:asciiTheme="minorHAnsi" w:hAnsiTheme="minorHAnsi" w:cstheme="minorHAnsi"/>
              </w:rPr>
              <w:t xml:space="preserve"> </w:t>
            </w:r>
            <w:proofErr w:type="spellStart"/>
            <w:r w:rsidRPr="00F32261">
              <w:rPr>
                <w:rFonts w:asciiTheme="minorHAnsi" w:hAnsiTheme="minorHAnsi" w:cstheme="minorHAnsi"/>
              </w:rPr>
              <w:t>activităţi</w:t>
            </w:r>
            <w:proofErr w:type="spellEnd"/>
            <w:r w:rsidRPr="00F32261">
              <w:rPr>
                <w:rFonts w:asciiTheme="minorHAnsi" w:hAnsiTheme="minorHAnsi" w:cstheme="minorHAnsi"/>
              </w:rPr>
              <w:t xml:space="preserve"> umane în </w:t>
            </w:r>
            <w:proofErr w:type="spellStart"/>
            <w:r w:rsidRPr="00F32261">
              <w:rPr>
                <w:rFonts w:asciiTheme="minorHAnsi" w:hAnsiTheme="minorHAnsi" w:cstheme="minorHAnsi"/>
              </w:rPr>
              <w:t>situaţia</w:t>
            </w:r>
            <w:proofErr w:type="spellEnd"/>
            <w:r w:rsidRPr="00F32261">
              <w:rPr>
                <w:rFonts w:asciiTheme="minorHAnsi" w:hAnsiTheme="minorHAnsi" w:cstheme="minorHAnsi"/>
              </w:rPr>
              <w:t xml:space="preserve"> de grup;</w:t>
            </w:r>
          </w:p>
          <w:p w14:paraId="03C1807B" w14:textId="545A58B8" w:rsidR="009F55C3" w:rsidRPr="00F32261" w:rsidRDefault="009F55C3" w:rsidP="009A4435">
            <w:pPr>
              <w:ind w:firstLine="347"/>
              <w:rPr>
                <w:rFonts w:asciiTheme="minorHAnsi" w:hAnsiTheme="minorHAnsi" w:cstheme="minorHAnsi"/>
                <w:sz w:val="22"/>
                <w:szCs w:val="22"/>
              </w:rPr>
            </w:pPr>
            <w:r w:rsidRPr="00F32261">
              <w:rPr>
                <w:rFonts w:asciiTheme="minorHAnsi" w:hAnsiTheme="minorHAnsi" w:cstheme="minorHAnsi"/>
              </w:rPr>
              <w:t xml:space="preserve">- Grupurile mari </w:t>
            </w:r>
            <w:proofErr w:type="spellStart"/>
            <w:r w:rsidRPr="00F32261">
              <w:rPr>
                <w:rFonts w:asciiTheme="minorHAnsi" w:hAnsiTheme="minorHAnsi" w:cstheme="minorHAnsi"/>
              </w:rPr>
              <w:t>şi</w:t>
            </w:r>
            <w:proofErr w:type="spellEnd"/>
            <w:r w:rsidRPr="00F32261">
              <w:rPr>
                <w:rFonts w:asciiTheme="minorHAnsi" w:hAnsiTheme="minorHAnsi" w:cstheme="minorHAnsi"/>
              </w:rPr>
              <w:t xml:space="preserve"> fenomenele de masă;</w:t>
            </w:r>
          </w:p>
        </w:tc>
        <w:tc>
          <w:tcPr>
            <w:tcW w:w="2971" w:type="dxa"/>
            <w:shd w:val="clear" w:color="auto" w:fill="auto"/>
          </w:tcPr>
          <w:p w14:paraId="316A9B1E" w14:textId="290A6F06" w:rsidR="009F55C3" w:rsidRPr="00F32261" w:rsidRDefault="009F55C3" w:rsidP="009F55C3">
            <w:pPr>
              <w:rPr>
                <w:rFonts w:asciiTheme="minorHAnsi" w:hAnsiTheme="minorHAnsi" w:cstheme="minorHAnsi"/>
                <w:sz w:val="22"/>
                <w:szCs w:val="22"/>
              </w:rPr>
            </w:pPr>
            <w:r w:rsidRPr="00F32261">
              <w:rPr>
                <w:rFonts w:asciiTheme="minorHAnsi" w:hAnsiTheme="minorHAnsi" w:cstheme="minorHAnsi"/>
              </w:rPr>
              <w:lastRenderedPageBreak/>
              <w:t>Prelegerea, Conversația, Explicația, Problematizarea, Dezbaterea, Studiul bibliografiei.</w:t>
            </w:r>
          </w:p>
        </w:tc>
        <w:tc>
          <w:tcPr>
            <w:tcW w:w="1157" w:type="dxa"/>
            <w:shd w:val="clear" w:color="auto" w:fill="auto"/>
          </w:tcPr>
          <w:p w14:paraId="61CD9CB9" w14:textId="10520D67" w:rsidR="009F55C3" w:rsidRPr="00D832F9" w:rsidRDefault="009F55C3" w:rsidP="009F55C3">
            <w:pPr>
              <w:rPr>
                <w:rFonts w:asciiTheme="minorHAnsi" w:hAnsiTheme="minorHAnsi" w:cstheme="minorHAnsi"/>
                <w:sz w:val="22"/>
                <w:szCs w:val="22"/>
                <w:highlight w:val="yellow"/>
              </w:rPr>
            </w:pPr>
            <w:r w:rsidRPr="00D832F9">
              <w:rPr>
                <w:rFonts w:asciiTheme="minorHAnsi" w:hAnsiTheme="minorHAnsi" w:cstheme="minorHAnsi"/>
                <w:highlight w:val="yellow"/>
              </w:rPr>
              <w:t>8 ore</w:t>
            </w:r>
          </w:p>
        </w:tc>
      </w:tr>
      <w:tr w:rsidR="009F55C3" w:rsidRPr="00F32261" w14:paraId="51E27A18" w14:textId="77777777" w:rsidTr="00E42628">
        <w:tc>
          <w:tcPr>
            <w:tcW w:w="5257" w:type="dxa"/>
            <w:shd w:val="clear" w:color="auto" w:fill="auto"/>
          </w:tcPr>
          <w:p w14:paraId="36D8E230" w14:textId="77777777" w:rsidR="009F55C3" w:rsidRPr="00F32261" w:rsidRDefault="009F55C3" w:rsidP="009F55C3">
            <w:pPr>
              <w:spacing w:line="360" w:lineRule="auto"/>
              <w:rPr>
                <w:rFonts w:asciiTheme="minorHAnsi" w:hAnsiTheme="minorHAnsi" w:cstheme="minorHAnsi"/>
                <w:i/>
              </w:rPr>
            </w:pPr>
            <w:r w:rsidRPr="00F32261">
              <w:rPr>
                <w:rFonts w:asciiTheme="minorHAnsi" w:hAnsiTheme="minorHAnsi" w:cstheme="minorHAnsi"/>
                <w:i/>
              </w:rPr>
              <w:t>VI. Metodele psihologiei sociale:</w:t>
            </w:r>
          </w:p>
          <w:p w14:paraId="396A2700" w14:textId="77777777" w:rsidR="009F55C3" w:rsidRPr="00F32261" w:rsidRDefault="009F55C3" w:rsidP="009A4435">
            <w:pPr>
              <w:spacing w:line="360" w:lineRule="auto"/>
              <w:ind w:firstLine="347"/>
              <w:rPr>
                <w:rFonts w:asciiTheme="minorHAnsi" w:hAnsiTheme="minorHAnsi" w:cstheme="minorHAnsi"/>
              </w:rPr>
            </w:pPr>
            <w:r w:rsidRPr="00F32261">
              <w:rPr>
                <w:rFonts w:asciiTheme="minorHAnsi" w:hAnsiTheme="minorHAnsi" w:cstheme="minorHAnsi"/>
              </w:rPr>
              <w:t>- Concepte metodologice fundamentale;</w:t>
            </w:r>
          </w:p>
          <w:p w14:paraId="4A24162C" w14:textId="3867037E" w:rsidR="009F55C3" w:rsidRPr="00F32261" w:rsidRDefault="009F55C3" w:rsidP="009A4435">
            <w:pPr>
              <w:ind w:firstLine="347"/>
              <w:rPr>
                <w:rFonts w:asciiTheme="minorHAnsi" w:hAnsiTheme="minorHAnsi" w:cstheme="minorHAnsi"/>
                <w:sz w:val="22"/>
                <w:szCs w:val="22"/>
              </w:rPr>
            </w:pPr>
            <w:r w:rsidRPr="00F32261">
              <w:rPr>
                <w:rFonts w:asciiTheme="minorHAnsi" w:hAnsiTheme="minorHAnsi" w:cstheme="minorHAnsi"/>
              </w:rPr>
              <w:t>- Proiectarea cercetării în psihologia sociala.</w:t>
            </w:r>
          </w:p>
        </w:tc>
        <w:tc>
          <w:tcPr>
            <w:tcW w:w="2971" w:type="dxa"/>
            <w:shd w:val="clear" w:color="auto" w:fill="auto"/>
          </w:tcPr>
          <w:p w14:paraId="65737DD5" w14:textId="62FDC01A" w:rsidR="009F55C3" w:rsidRPr="00F32261" w:rsidRDefault="009F55C3" w:rsidP="009F55C3">
            <w:pPr>
              <w:rPr>
                <w:rFonts w:asciiTheme="minorHAnsi" w:hAnsiTheme="minorHAnsi" w:cstheme="minorHAnsi"/>
                <w:sz w:val="22"/>
                <w:szCs w:val="22"/>
              </w:rPr>
            </w:pPr>
            <w:r w:rsidRPr="00F32261">
              <w:rPr>
                <w:rFonts w:asciiTheme="minorHAnsi" w:hAnsiTheme="minorHAnsi" w:cstheme="minorHAnsi"/>
              </w:rPr>
              <w:t>Prelegerea, Conversația, Explicația, Problematizarea, Dezbaterea, Studiul bibliografiei.</w:t>
            </w:r>
          </w:p>
        </w:tc>
        <w:tc>
          <w:tcPr>
            <w:tcW w:w="1157" w:type="dxa"/>
            <w:shd w:val="clear" w:color="auto" w:fill="auto"/>
          </w:tcPr>
          <w:p w14:paraId="1AAF4B25" w14:textId="3BBFA2A7" w:rsidR="009F55C3" w:rsidRPr="00D832F9" w:rsidRDefault="009F55C3" w:rsidP="009F55C3">
            <w:pPr>
              <w:rPr>
                <w:rFonts w:asciiTheme="minorHAnsi" w:hAnsiTheme="minorHAnsi" w:cstheme="minorHAnsi"/>
                <w:sz w:val="22"/>
                <w:szCs w:val="22"/>
                <w:highlight w:val="yellow"/>
              </w:rPr>
            </w:pPr>
            <w:r w:rsidRPr="00D832F9">
              <w:rPr>
                <w:rFonts w:asciiTheme="minorHAnsi" w:hAnsiTheme="minorHAnsi" w:cstheme="minorHAnsi"/>
                <w:highlight w:val="yellow"/>
              </w:rPr>
              <w:t>4 ore</w:t>
            </w:r>
          </w:p>
        </w:tc>
      </w:tr>
      <w:tr w:rsidR="009F55C3" w:rsidRPr="00F32261" w14:paraId="67C8F17B" w14:textId="77777777" w:rsidTr="00E42628">
        <w:tc>
          <w:tcPr>
            <w:tcW w:w="5257" w:type="dxa"/>
            <w:shd w:val="clear" w:color="auto" w:fill="auto"/>
          </w:tcPr>
          <w:p w14:paraId="1FE7055E" w14:textId="38795EE2" w:rsidR="009F55C3" w:rsidRPr="00F32261" w:rsidRDefault="009F55C3" w:rsidP="009F55C3">
            <w:pPr>
              <w:rPr>
                <w:rFonts w:asciiTheme="minorHAnsi" w:hAnsiTheme="minorHAnsi" w:cstheme="minorHAnsi"/>
                <w:sz w:val="22"/>
                <w:szCs w:val="22"/>
              </w:rPr>
            </w:pPr>
          </w:p>
        </w:tc>
        <w:tc>
          <w:tcPr>
            <w:tcW w:w="2971" w:type="dxa"/>
            <w:shd w:val="clear" w:color="auto" w:fill="auto"/>
          </w:tcPr>
          <w:p w14:paraId="7CC5BAD7" w14:textId="77777777" w:rsidR="009F55C3" w:rsidRPr="00F32261" w:rsidRDefault="009F55C3" w:rsidP="009F55C3">
            <w:pPr>
              <w:rPr>
                <w:rFonts w:asciiTheme="minorHAnsi" w:hAnsiTheme="minorHAnsi" w:cstheme="minorHAnsi"/>
                <w:sz w:val="22"/>
                <w:szCs w:val="22"/>
              </w:rPr>
            </w:pPr>
          </w:p>
        </w:tc>
        <w:tc>
          <w:tcPr>
            <w:tcW w:w="1157" w:type="dxa"/>
            <w:shd w:val="clear" w:color="auto" w:fill="auto"/>
          </w:tcPr>
          <w:p w14:paraId="489DC630" w14:textId="77777777" w:rsidR="009F55C3" w:rsidRPr="00F32261" w:rsidRDefault="009F55C3" w:rsidP="009F55C3">
            <w:pPr>
              <w:rPr>
                <w:rFonts w:asciiTheme="minorHAnsi" w:hAnsiTheme="minorHAnsi" w:cstheme="minorHAnsi"/>
                <w:sz w:val="22"/>
                <w:szCs w:val="22"/>
              </w:rPr>
            </w:pPr>
          </w:p>
        </w:tc>
      </w:tr>
      <w:tr w:rsidR="009F55C3" w:rsidRPr="00F32261" w14:paraId="40DC4846" w14:textId="77777777" w:rsidTr="00802D13">
        <w:tc>
          <w:tcPr>
            <w:tcW w:w="9385" w:type="dxa"/>
            <w:gridSpan w:val="3"/>
            <w:shd w:val="clear" w:color="auto" w:fill="auto"/>
          </w:tcPr>
          <w:p w14:paraId="6E1EA7E4" w14:textId="77777777" w:rsidR="009F55C3" w:rsidRPr="00F32261" w:rsidRDefault="009F55C3" w:rsidP="009F55C3">
            <w:pPr>
              <w:pStyle w:val="Frspaiere"/>
              <w:jc w:val="both"/>
              <w:rPr>
                <w:rFonts w:asciiTheme="minorHAnsi" w:hAnsiTheme="minorHAnsi" w:cstheme="minorHAnsi"/>
                <w:b/>
                <w:lang w:val="ro-RO"/>
              </w:rPr>
            </w:pPr>
            <w:r w:rsidRPr="00F32261">
              <w:rPr>
                <w:rFonts w:asciiTheme="minorHAnsi" w:hAnsiTheme="minorHAnsi" w:cstheme="minorHAnsi"/>
                <w:b/>
                <w:lang w:val="ro-RO"/>
              </w:rPr>
              <w:t>Bibliografie :</w:t>
            </w:r>
          </w:p>
          <w:p w14:paraId="530B5BB0" w14:textId="77777777" w:rsidR="009F55C3" w:rsidRPr="00F32261" w:rsidRDefault="009F55C3" w:rsidP="009F55C3">
            <w:pPr>
              <w:pStyle w:val="Frspaiere"/>
              <w:jc w:val="both"/>
              <w:rPr>
                <w:rFonts w:asciiTheme="minorHAnsi" w:hAnsiTheme="minorHAnsi" w:cstheme="minorHAnsi"/>
                <w:lang w:val="ro-RO"/>
              </w:rPr>
            </w:pPr>
          </w:p>
          <w:p w14:paraId="61A818B7" w14:textId="77777777" w:rsidR="009F55C3" w:rsidRPr="00F32261" w:rsidRDefault="009F55C3" w:rsidP="009F55C3">
            <w:pPr>
              <w:pStyle w:val="Frspaiere"/>
              <w:jc w:val="both"/>
              <w:rPr>
                <w:rFonts w:asciiTheme="minorHAnsi" w:hAnsiTheme="minorHAnsi" w:cstheme="minorHAnsi"/>
                <w:lang w:val="ro-RO"/>
              </w:rPr>
            </w:pPr>
            <w:r w:rsidRPr="00F32261">
              <w:rPr>
                <w:rFonts w:asciiTheme="minorHAnsi" w:hAnsiTheme="minorHAnsi" w:cstheme="minorHAnsi"/>
                <w:lang w:val="ro-RO"/>
              </w:rPr>
              <w:t xml:space="preserve">*** - Psihologia socială. Buletinul Laboratorului „Psihologia </w:t>
            </w:r>
            <w:proofErr w:type="spellStart"/>
            <w:r w:rsidRPr="00F32261">
              <w:rPr>
                <w:rFonts w:asciiTheme="minorHAnsi" w:hAnsiTheme="minorHAnsi" w:cstheme="minorHAnsi"/>
                <w:lang w:val="ro-RO"/>
              </w:rPr>
              <w:t>cîmpului</w:t>
            </w:r>
            <w:proofErr w:type="spellEnd"/>
            <w:r w:rsidRPr="00F32261">
              <w:rPr>
                <w:rFonts w:asciiTheme="minorHAnsi" w:hAnsiTheme="minorHAnsi" w:cstheme="minorHAnsi"/>
                <w:lang w:val="ro-RO"/>
              </w:rPr>
              <w:t xml:space="preserve"> social”,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1998-2004.</w:t>
            </w:r>
          </w:p>
          <w:p w14:paraId="08C8FDF3" w14:textId="77777777" w:rsidR="009F55C3" w:rsidRPr="00F32261" w:rsidRDefault="009F55C3" w:rsidP="009F55C3">
            <w:pPr>
              <w:pStyle w:val="Frspaiere"/>
              <w:jc w:val="both"/>
              <w:rPr>
                <w:rFonts w:asciiTheme="minorHAnsi" w:hAnsiTheme="minorHAnsi" w:cstheme="minorHAnsi"/>
                <w:lang w:val="ro-RO"/>
              </w:rPr>
            </w:pPr>
            <w:r w:rsidRPr="00F32261">
              <w:rPr>
                <w:rFonts w:asciiTheme="minorHAnsi" w:hAnsiTheme="minorHAnsi" w:cstheme="minorHAnsi"/>
                <w:lang w:val="ro-RO"/>
              </w:rPr>
              <w:t xml:space="preserve">*** - Revista de Psihologie Aplicată, Centrul de studii </w:t>
            </w:r>
            <w:proofErr w:type="spellStart"/>
            <w:r w:rsidRPr="00F32261">
              <w:rPr>
                <w:rFonts w:asciiTheme="minorHAnsi" w:hAnsiTheme="minorHAnsi" w:cstheme="minorHAnsi"/>
                <w:lang w:val="ro-RO"/>
              </w:rPr>
              <w:t>şi</w:t>
            </w:r>
            <w:proofErr w:type="spellEnd"/>
            <w:r w:rsidRPr="00F32261">
              <w:rPr>
                <w:rFonts w:asciiTheme="minorHAnsi" w:hAnsiTheme="minorHAnsi" w:cstheme="minorHAnsi"/>
                <w:lang w:val="ro-RO"/>
              </w:rPr>
              <w:t xml:space="preserve"> cercetări psihologice </w:t>
            </w:r>
            <w:proofErr w:type="spellStart"/>
            <w:r w:rsidRPr="00F32261">
              <w:rPr>
                <w:rFonts w:asciiTheme="minorHAnsi" w:hAnsiTheme="minorHAnsi" w:cstheme="minorHAnsi"/>
                <w:lang w:val="ro-RO"/>
              </w:rPr>
              <w:t>Timişoara</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şi</w:t>
            </w:r>
            <w:proofErr w:type="spellEnd"/>
            <w:r w:rsidRPr="00F32261">
              <w:rPr>
                <w:rFonts w:asciiTheme="minorHAnsi" w:hAnsiTheme="minorHAnsi" w:cstheme="minorHAnsi"/>
                <w:lang w:val="ro-RO"/>
              </w:rPr>
              <w:t xml:space="preserve"> Universitatea de Vest, Ed. </w:t>
            </w:r>
            <w:proofErr w:type="spellStart"/>
            <w:r w:rsidRPr="00F32261">
              <w:rPr>
                <w:rFonts w:asciiTheme="minorHAnsi" w:hAnsiTheme="minorHAnsi" w:cstheme="minorHAnsi"/>
                <w:lang w:val="ro-RO"/>
              </w:rPr>
              <w:t>First</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Timişoara</w:t>
            </w:r>
            <w:proofErr w:type="spellEnd"/>
            <w:r w:rsidRPr="00F32261">
              <w:rPr>
                <w:rFonts w:asciiTheme="minorHAnsi" w:hAnsiTheme="minorHAnsi" w:cstheme="minorHAnsi"/>
                <w:lang w:val="ro-RO"/>
              </w:rPr>
              <w:t>, 1999-2004.</w:t>
            </w:r>
          </w:p>
          <w:p w14:paraId="21C3021C"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Abric</w:t>
            </w:r>
            <w:proofErr w:type="spellEnd"/>
            <w:r w:rsidRPr="00F32261">
              <w:rPr>
                <w:rFonts w:asciiTheme="minorHAnsi" w:hAnsiTheme="minorHAnsi" w:cstheme="minorHAnsi"/>
                <w:lang w:val="ro-RO"/>
              </w:rPr>
              <w:t xml:space="preserve">, J. Cl. - </w:t>
            </w:r>
            <w:proofErr w:type="spellStart"/>
            <w:r w:rsidRPr="00F32261">
              <w:rPr>
                <w:rFonts w:asciiTheme="minorHAnsi" w:hAnsiTheme="minorHAnsi" w:cstheme="minorHAnsi"/>
                <w:lang w:val="ro-RO"/>
              </w:rPr>
              <w:t>Représentations</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sociales</w:t>
            </w:r>
            <w:proofErr w:type="spellEnd"/>
            <w:r w:rsidRPr="00F32261">
              <w:rPr>
                <w:rFonts w:asciiTheme="minorHAnsi" w:hAnsiTheme="minorHAnsi" w:cstheme="minorHAnsi"/>
                <w:lang w:val="ro-RO"/>
              </w:rPr>
              <w:t xml:space="preserve"> et </w:t>
            </w:r>
            <w:proofErr w:type="spellStart"/>
            <w:r w:rsidRPr="00F32261">
              <w:rPr>
                <w:rFonts w:asciiTheme="minorHAnsi" w:hAnsiTheme="minorHAnsi" w:cstheme="minorHAnsi"/>
                <w:lang w:val="ro-RO"/>
              </w:rPr>
              <w:t>pratiques</w:t>
            </w:r>
            <w:proofErr w:type="spellEnd"/>
            <w:r w:rsidRPr="00F32261">
              <w:rPr>
                <w:rFonts w:asciiTheme="minorHAnsi" w:hAnsiTheme="minorHAnsi" w:cstheme="minorHAnsi"/>
                <w:lang w:val="ro-RO"/>
              </w:rPr>
              <w:t>, Ed. P.U.F., Paris, 1994.</w:t>
            </w:r>
          </w:p>
          <w:p w14:paraId="5134B3CD"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Abric</w:t>
            </w:r>
            <w:proofErr w:type="spellEnd"/>
            <w:r w:rsidRPr="00F32261">
              <w:rPr>
                <w:rFonts w:asciiTheme="minorHAnsi" w:hAnsiTheme="minorHAnsi" w:cstheme="minorHAnsi"/>
                <w:lang w:val="ro-RO"/>
              </w:rPr>
              <w:t xml:space="preserve">, J. Cl. – Psihologia comunicării,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2002.</w:t>
            </w:r>
          </w:p>
          <w:p w14:paraId="6DE2B22F" w14:textId="77777777" w:rsidR="009F55C3" w:rsidRPr="00F32261" w:rsidRDefault="009F55C3" w:rsidP="009F55C3">
            <w:pPr>
              <w:pStyle w:val="Frspaiere"/>
              <w:jc w:val="both"/>
              <w:rPr>
                <w:rFonts w:asciiTheme="minorHAnsi" w:hAnsiTheme="minorHAnsi" w:cstheme="minorHAnsi"/>
                <w:lang w:val="ro-RO"/>
              </w:rPr>
            </w:pPr>
            <w:r w:rsidRPr="00F32261">
              <w:rPr>
                <w:rFonts w:asciiTheme="minorHAnsi" w:hAnsiTheme="minorHAnsi" w:cstheme="minorHAnsi"/>
                <w:lang w:val="ro-RO"/>
              </w:rPr>
              <w:t xml:space="preserve">Baron, R.; </w:t>
            </w:r>
            <w:proofErr w:type="spellStart"/>
            <w:r w:rsidRPr="00F32261">
              <w:rPr>
                <w:rFonts w:asciiTheme="minorHAnsi" w:hAnsiTheme="minorHAnsi" w:cstheme="minorHAnsi"/>
                <w:lang w:val="ro-RO"/>
              </w:rPr>
              <w:t>Byrne</w:t>
            </w:r>
            <w:proofErr w:type="spellEnd"/>
            <w:r w:rsidRPr="00F32261">
              <w:rPr>
                <w:rFonts w:asciiTheme="minorHAnsi" w:hAnsiTheme="minorHAnsi" w:cstheme="minorHAnsi"/>
                <w:lang w:val="ro-RO"/>
              </w:rPr>
              <w:t xml:space="preserve">, D. – Social </w:t>
            </w:r>
            <w:proofErr w:type="spellStart"/>
            <w:r w:rsidRPr="00F32261">
              <w:rPr>
                <w:rFonts w:asciiTheme="minorHAnsi" w:hAnsiTheme="minorHAnsi" w:cstheme="minorHAnsi"/>
                <w:lang w:val="ro-RO"/>
              </w:rPr>
              <w:t>Psychology</w:t>
            </w:r>
            <w:proofErr w:type="spellEnd"/>
            <w:r w:rsidRPr="00F32261">
              <w:rPr>
                <w:rFonts w:asciiTheme="minorHAnsi" w:hAnsiTheme="minorHAnsi" w:cstheme="minorHAnsi"/>
                <w:lang w:val="ro-RO"/>
              </w:rPr>
              <w:t xml:space="preserve">, Ed. </w:t>
            </w:r>
            <w:proofErr w:type="spellStart"/>
            <w:r w:rsidRPr="00F32261">
              <w:rPr>
                <w:rFonts w:asciiTheme="minorHAnsi" w:hAnsiTheme="minorHAnsi" w:cstheme="minorHAnsi"/>
                <w:lang w:val="ro-RO"/>
              </w:rPr>
              <w:t>Allyn</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and</w:t>
            </w:r>
            <w:proofErr w:type="spellEnd"/>
            <w:r w:rsidRPr="00F32261">
              <w:rPr>
                <w:rFonts w:asciiTheme="minorHAnsi" w:hAnsiTheme="minorHAnsi" w:cstheme="minorHAnsi"/>
                <w:lang w:val="ro-RO"/>
              </w:rPr>
              <w:t xml:space="preserve"> Bacon, Boston, 1997.</w:t>
            </w:r>
          </w:p>
          <w:p w14:paraId="2CDAB8CD" w14:textId="77777777" w:rsidR="009F55C3" w:rsidRPr="00F32261" w:rsidRDefault="009F55C3" w:rsidP="009F55C3">
            <w:pPr>
              <w:pStyle w:val="Frspaiere"/>
              <w:jc w:val="both"/>
              <w:rPr>
                <w:rFonts w:asciiTheme="minorHAnsi" w:hAnsiTheme="minorHAnsi" w:cstheme="minorHAnsi"/>
                <w:lang w:val="ro-RO"/>
              </w:rPr>
            </w:pPr>
            <w:r w:rsidRPr="00F32261">
              <w:rPr>
                <w:rFonts w:asciiTheme="minorHAnsi" w:hAnsiTheme="minorHAnsi" w:cstheme="minorHAnsi"/>
                <w:lang w:val="ro-RO"/>
              </w:rPr>
              <w:t xml:space="preserve">Berger, P. L.; </w:t>
            </w:r>
            <w:proofErr w:type="spellStart"/>
            <w:r w:rsidRPr="00F32261">
              <w:rPr>
                <w:rFonts w:asciiTheme="minorHAnsi" w:hAnsiTheme="minorHAnsi" w:cstheme="minorHAnsi"/>
                <w:lang w:val="ro-RO"/>
              </w:rPr>
              <w:t>Luckmann</w:t>
            </w:r>
            <w:proofErr w:type="spellEnd"/>
            <w:r w:rsidRPr="00F32261">
              <w:rPr>
                <w:rFonts w:asciiTheme="minorHAnsi" w:hAnsiTheme="minorHAnsi" w:cstheme="minorHAnsi"/>
                <w:lang w:val="ro-RO"/>
              </w:rPr>
              <w:t xml:space="preserve">, Th. – Construirea socială a </w:t>
            </w:r>
            <w:proofErr w:type="spellStart"/>
            <w:r w:rsidRPr="00F32261">
              <w:rPr>
                <w:rFonts w:asciiTheme="minorHAnsi" w:hAnsiTheme="minorHAnsi" w:cstheme="minorHAnsi"/>
                <w:lang w:val="ro-RO"/>
              </w:rPr>
              <w:t>realităţii</w:t>
            </w:r>
            <w:proofErr w:type="spellEnd"/>
            <w:r w:rsidRPr="00F32261">
              <w:rPr>
                <w:rFonts w:asciiTheme="minorHAnsi" w:hAnsiTheme="minorHAnsi" w:cstheme="minorHAnsi"/>
                <w:lang w:val="ro-RO"/>
              </w:rPr>
              <w:t xml:space="preserve">, Ed. Univers, </w:t>
            </w:r>
            <w:proofErr w:type="spellStart"/>
            <w:r w:rsidRPr="00F32261">
              <w:rPr>
                <w:rFonts w:asciiTheme="minorHAnsi" w:hAnsiTheme="minorHAnsi" w:cstheme="minorHAnsi"/>
                <w:lang w:val="ro-RO"/>
              </w:rPr>
              <w:t>Bucureşti</w:t>
            </w:r>
            <w:proofErr w:type="spellEnd"/>
            <w:r w:rsidRPr="00F32261">
              <w:rPr>
                <w:rFonts w:asciiTheme="minorHAnsi" w:hAnsiTheme="minorHAnsi" w:cstheme="minorHAnsi"/>
                <w:lang w:val="ro-RO"/>
              </w:rPr>
              <w:t>, 1999.</w:t>
            </w:r>
          </w:p>
          <w:p w14:paraId="5DF05089"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Boncu</w:t>
            </w:r>
            <w:proofErr w:type="spellEnd"/>
            <w:r w:rsidRPr="00F32261">
              <w:rPr>
                <w:rFonts w:asciiTheme="minorHAnsi" w:hAnsiTheme="minorHAnsi" w:cstheme="minorHAnsi"/>
                <w:lang w:val="ro-RO"/>
              </w:rPr>
              <w:t xml:space="preserve">, Ş. – Psihologie </w:t>
            </w:r>
            <w:proofErr w:type="spellStart"/>
            <w:r w:rsidRPr="00F32261">
              <w:rPr>
                <w:rFonts w:asciiTheme="minorHAnsi" w:hAnsiTheme="minorHAnsi" w:cstheme="minorHAnsi"/>
                <w:lang w:val="ro-RO"/>
              </w:rPr>
              <w:t>şi</w:t>
            </w:r>
            <w:proofErr w:type="spellEnd"/>
            <w:r w:rsidRPr="00F32261">
              <w:rPr>
                <w:rFonts w:asciiTheme="minorHAnsi" w:hAnsiTheme="minorHAnsi" w:cstheme="minorHAnsi"/>
                <w:lang w:val="ro-RO"/>
              </w:rPr>
              <w:t xml:space="preserve"> societate, Ed. </w:t>
            </w:r>
            <w:proofErr w:type="spellStart"/>
            <w:r w:rsidRPr="00F32261">
              <w:rPr>
                <w:rFonts w:asciiTheme="minorHAnsi" w:hAnsiTheme="minorHAnsi" w:cstheme="minorHAnsi"/>
                <w:lang w:val="ro-RO"/>
              </w:rPr>
              <w:t>Erota</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1999.</w:t>
            </w:r>
          </w:p>
          <w:p w14:paraId="674E7D38"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Boncu</w:t>
            </w:r>
            <w:proofErr w:type="spellEnd"/>
            <w:r w:rsidRPr="00F32261">
              <w:rPr>
                <w:rFonts w:asciiTheme="minorHAnsi" w:hAnsiTheme="minorHAnsi" w:cstheme="minorHAnsi"/>
                <w:lang w:val="ro-RO"/>
              </w:rPr>
              <w:t xml:space="preserve">, Ş. -  </w:t>
            </w:r>
            <w:proofErr w:type="spellStart"/>
            <w:r w:rsidRPr="00F32261">
              <w:rPr>
                <w:rFonts w:asciiTheme="minorHAnsi" w:hAnsiTheme="minorHAnsi" w:cstheme="minorHAnsi"/>
                <w:lang w:val="ro-RO"/>
              </w:rPr>
              <w:t>Devianţa</w:t>
            </w:r>
            <w:proofErr w:type="spellEnd"/>
            <w:r w:rsidRPr="00F32261">
              <w:rPr>
                <w:rFonts w:asciiTheme="minorHAnsi" w:hAnsiTheme="minorHAnsi" w:cstheme="minorHAnsi"/>
                <w:lang w:val="ro-RO"/>
              </w:rPr>
              <w:t xml:space="preserve"> tolerată, Ed. </w:t>
            </w:r>
            <w:proofErr w:type="spellStart"/>
            <w:r w:rsidRPr="00F32261">
              <w:rPr>
                <w:rFonts w:asciiTheme="minorHAnsi" w:hAnsiTheme="minorHAnsi" w:cstheme="minorHAnsi"/>
                <w:lang w:val="ro-RO"/>
              </w:rPr>
              <w:t>Universităţii</w:t>
            </w:r>
            <w:proofErr w:type="spellEnd"/>
            <w:r w:rsidRPr="00F32261">
              <w:rPr>
                <w:rFonts w:asciiTheme="minorHAnsi" w:hAnsiTheme="minorHAnsi" w:cstheme="minorHAnsi"/>
                <w:lang w:val="ro-RO"/>
              </w:rPr>
              <w:t xml:space="preserve"> „A. I. Cuza”,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2000.</w:t>
            </w:r>
          </w:p>
          <w:p w14:paraId="4926CB4C"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Boncu</w:t>
            </w:r>
            <w:proofErr w:type="spellEnd"/>
            <w:r w:rsidRPr="00F32261">
              <w:rPr>
                <w:rFonts w:asciiTheme="minorHAnsi" w:hAnsiTheme="minorHAnsi" w:cstheme="minorHAnsi"/>
                <w:lang w:val="ro-RO"/>
              </w:rPr>
              <w:t xml:space="preserve">, Ş. – Psihologia </w:t>
            </w:r>
            <w:proofErr w:type="spellStart"/>
            <w:r w:rsidRPr="00F32261">
              <w:rPr>
                <w:rFonts w:asciiTheme="minorHAnsi" w:hAnsiTheme="minorHAnsi" w:cstheme="minorHAnsi"/>
                <w:lang w:val="ro-RO"/>
              </w:rPr>
              <w:t>influenţei</w:t>
            </w:r>
            <w:proofErr w:type="spellEnd"/>
            <w:r w:rsidRPr="00F32261">
              <w:rPr>
                <w:rFonts w:asciiTheme="minorHAnsi" w:hAnsiTheme="minorHAnsi" w:cstheme="minorHAnsi"/>
                <w:lang w:val="ro-RO"/>
              </w:rPr>
              <w:t xml:space="preserve"> sociale,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2002.</w:t>
            </w:r>
          </w:p>
          <w:p w14:paraId="70520969"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Bourhis</w:t>
            </w:r>
            <w:proofErr w:type="spellEnd"/>
            <w:r w:rsidRPr="00F32261">
              <w:rPr>
                <w:rFonts w:asciiTheme="minorHAnsi" w:hAnsiTheme="minorHAnsi" w:cstheme="minorHAnsi"/>
                <w:lang w:val="ro-RO"/>
              </w:rPr>
              <w:t xml:space="preserve">, R. Y.; </w:t>
            </w:r>
            <w:proofErr w:type="spellStart"/>
            <w:r w:rsidRPr="00F32261">
              <w:rPr>
                <w:rFonts w:asciiTheme="minorHAnsi" w:hAnsiTheme="minorHAnsi" w:cstheme="minorHAnsi"/>
                <w:lang w:val="ro-RO"/>
              </w:rPr>
              <w:t>Leyens</w:t>
            </w:r>
            <w:proofErr w:type="spellEnd"/>
            <w:r w:rsidRPr="00F32261">
              <w:rPr>
                <w:rFonts w:asciiTheme="minorHAnsi" w:hAnsiTheme="minorHAnsi" w:cstheme="minorHAnsi"/>
                <w:lang w:val="ro-RO"/>
              </w:rPr>
              <w:t>, J. P. (</w:t>
            </w:r>
            <w:proofErr w:type="spellStart"/>
            <w:r w:rsidRPr="00F32261">
              <w:rPr>
                <w:rFonts w:asciiTheme="minorHAnsi" w:hAnsiTheme="minorHAnsi" w:cstheme="minorHAnsi"/>
                <w:lang w:val="ro-RO"/>
              </w:rPr>
              <w:t>eds</w:t>
            </w:r>
            <w:proofErr w:type="spellEnd"/>
            <w:r w:rsidRPr="00F32261">
              <w:rPr>
                <w:rFonts w:asciiTheme="minorHAnsi" w:hAnsiTheme="minorHAnsi" w:cstheme="minorHAnsi"/>
                <w:lang w:val="ro-RO"/>
              </w:rPr>
              <w:t xml:space="preserve">.) – Stereotipuri, discriminare </w:t>
            </w:r>
            <w:proofErr w:type="spellStart"/>
            <w:r w:rsidRPr="00F32261">
              <w:rPr>
                <w:rFonts w:asciiTheme="minorHAnsi" w:hAnsiTheme="minorHAnsi" w:cstheme="minorHAnsi"/>
                <w:lang w:val="ro-RO"/>
              </w:rPr>
              <w:t>şi</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relaţii</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intergrupuri</w:t>
            </w:r>
            <w:proofErr w:type="spellEnd"/>
            <w:r w:rsidRPr="00F32261">
              <w:rPr>
                <w:rFonts w:asciiTheme="minorHAnsi" w:hAnsiTheme="minorHAnsi" w:cstheme="minorHAnsi"/>
                <w:lang w:val="ro-RO"/>
              </w:rPr>
              <w:t xml:space="preserve">,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xml:space="preserve">, 1997. </w:t>
            </w:r>
          </w:p>
          <w:p w14:paraId="163FE314" w14:textId="77777777" w:rsidR="009F55C3" w:rsidRPr="00F32261" w:rsidRDefault="009F55C3" w:rsidP="009F55C3">
            <w:pPr>
              <w:pStyle w:val="Frspaiere"/>
              <w:jc w:val="both"/>
              <w:rPr>
                <w:rFonts w:asciiTheme="minorHAnsi" w:hAnsiTheme="minorHAnsi" w:cstheme="minorHAnsi"/>
                <w:lang w:val="ro-RO"/>
              </w:rPr>
            </w:pPr>
            <w:r w:rsidRPr="00F32261">
              <w:rPr>
                <w:rFonts w:asciiTheme="minorHAnsi" w:hAnsiTheme="minorHAnsi" w:cstheme="minorHAnsi"/>
                <w:lang w:val="ro-RO"/>
              </w:rPr>
              <w:t xml:space="preserve">Chelcea, Septimiu. – Psihologie socială. Note de curs: autori, lucrări </w:t>
            </w:r>
            <w:proofErr w:type="spellStart"/>
            <w:r w:rsidRPr="00F32261">
              <w:rPr>
                <w:rFonts w:asciiTheme="minorHAnsi" w:hAnsiTheme="minorHAnsi" w:cstheme="minorHAnsi"/>
                <w:lang w:val="ro-RO"/>
              </w:rPr>
              <w:t>şi</w:t>
            </w:r>
            <w:proofErr w:type="spellEnd"/>
            <w:r w:rsidRPr="00F32261">
              <w:rPr>
                <w:rFonts w:asciiTheme="minorHAnsi" w:hAnsiTheme="minorHAnsi" w:cstheme="minorHAnsi"/>
                <w:lang w:val="ro-RO"/>
              </w:rPr>
              <w:t xml:space="preserve"> evenimente, București, 2001.</w:t>
            </w:r>
          </w:p>
          <w:p w14:paraId="2BF73954" w14:textId="77777777" w:rsidR="009F55C3" w:rsidRPr="00F32261" w:rsidRDefault="009F55C3" w:rsidP="009F55C3">
            <w:pPr>
              <w:pStyle w:val="Frspaiere"/>
              <w:jc w:val="both"/>
              <w:rPr>
                <w:rFonts w:asciiTheme="minorHAnsi" w:hAnsiTheme="minorHAnsi" w:cstheme="minorHAnsi"/>
                <w:lang w:val="ro-RO"/>
              </w:rPr>
            </w:pPr>
            <w:r w:rsidRPr="00F32261">
              <w:rPr>
                <w:rFonts w:asciiTheme="minorHAnsi" w:hAnsiTheme="minorHAnsi" w:cstheme="minorHAnsi"/>
                <w:lang w:val="ro-RO"/>
              </w:rPr>
              <w:t xml:space="preserve">Chelcea, Septimiu. (ed.) – Memorie socială </w:t>
            </w:r>
            <w:proofErr w:type="spellStart"/>
            <w:r w:rsidRPr="00F32261">
              <w:rPr>
                <w:rFonts w:asciiTheme="minorHAnsi" w:hAnsiTheme="minorHAnsi" w:cstheme="minorHAnsi"/>
                <w:lang w:val="ro-RO"/>
              </w:rPr>
              <w:t>şi</w:t>
            </w:r>
            <w:proofErr w:type="spellEnd"/>
            <w:r w:rsidRPr="00F32261">
              <w:rPr>
                <w:rFonts w:asciiTheme="minorHAnsi" w:hAnsiTheme="minorHAnsi" w:cstheme="minorHAnsi"/>
                <w:lang w:val="ro-RO"/>
              </w:rPr>
              <w:t xml:space="preserve"> identitate </w:t>
            </w:r>
            <w:proofErr w:type="spellStart"/>
            <w:r w:rsidRPr="00F32261">
              <w:rPr>
                <w:rFonts w:asciiTheme="minorHAnsi" w:hAnsiTheme="minorHAnsi" w:cstheme="minorHAnsi"/>
                <w:lang w:val="ro-RO"/>
              </w:rPr>
              <w:t>naţională</w:t>
            </w:r>
            <w:proofErr w:type="spellEnd"/>
            <w:r w:rsidRPr="00F32261">
              <w:rPr>
                <w:rFonts w:asciiTheme="minorHAnsi" w:hAnsiTheme="minorHAnsi" w:cstheme="minorHAnsi"/>
                <w:lang w:val="ro-RO"/>
              </w:rPr>
              <w:t xml:space="preserve">, Ed. INI, </w:t>
            </w:r>
            <w:proofErr w:type="spellStart"/>
            <w:r w:rsidRPr="00F32261">
              <w:rPr>
                <w:rFonts w:asciiTheme="minorHAnsi" w:hAnsiTheme="minorHAnsi" w:cstheme="minorHAnsi"/>
                <w:lang w:val="ro-RO"/>
              </w:rPr>
              <w:t>Bucureşti</w:t>
            </w:r>
            <w:proofErr w:type="spellEnd"/>
            <w:r w:rsidRPr="00F32261">
              <w:rPr>
                <w:rFonts w:asciiTheme="minorHAnsi" w:hAnsiTheme="minorHAnsi" w:cstheme="minorHAnsi"/>
                <w:lang w:val="ro-RO"/>
              </w:rPr>
              <w:t xml:space="preserve">, 1998. </w:t>
            </w:r>
          </w:p>
          <w:p w14:paraId="465F14CC" w14:textId="77777777" w:rsidR="009F55C3" w:rsidRPr="00F32261" w:rsidRDefault="009F55C3" w:rsidP="009F55C3">
            <w:pPr>
              <w:pStyle w:val="Frspaiere"/>
              <w:jc w:val="both"/>
              <w:rPr>
                <w:rFonts w:asciiTheme="minorHAnsi" w:hAnsiTheme="minorHAnsi" w:cstheme="minorHAnsi"/>
                <w:lang w:val="ro-RO"/>
              </w:rPr>
            </w:pPr>
            <w:r w:rsidRPr="00F32261">
              <w:rPr>
                <w:rFonts w:asciiTheme="minorHAnsi" w:hAnsiTheme="minorHAnsi" w:cstheme="minorHAnsi"/>
                <w:lang w:val="ro-RO"/>
              </w:rPr>
              <w:t xml:space="preserve">Chelcea, Septimiu – Un secol de psihosociologie, Ed. INI, </w:t>
            </w:r>
            <w:proofErr w:type="spellStart"/>
            <w:r w:rsidRPr="00F32261">
              <w:rPr>
                <w:rFonts w:asciiTheme="minorHAnsi" w:hAnsiTheme="minorHAnsi" w:cstheme="minorHAnsi"/>
                <w:lang w:val="ro-RO"/>
              </w:rPr>
              <w:t>Bucureşti</w:t>
            </w:r>
            <w:proofErr w:type="spellEnd"/>
            <w:r w:rsidRPr="00F32261">
              <w:rPr>
                <w:rFonts w:asciiTheme="minorHAnsi" w:hAnsiTheme="minorHAnsi" w:cstheme="minorHAnsi"/>
                <w:lang w:val="ro-RO"/>
              </w:rPr>
              <w:t>, 1999.</w:t>
            </w:r>
          </w:p>
          <w:p w14:paraId="48ADA250" w14:textId="77777777" w:rsidR="009F55C3" w:rsidRPr="00F32261" w:rsidRDefault="009F55C3" w:rsidP="009F55C3">
            <w:pPr>
              <w:pStyle w:val="Frspaiere"/>
              <w:jc w:val="both"/>
              <w:rPr>
                <w:rFonts w:asciiTheme="minorHAnsi" w:hAnsiTheme="minorHAnsi" w:cstheme="minorHAnsi"/>
                <w:lang w:val="ro-RO"/>
              </w:rPr>
            </w:pPr>
            <w:r w:rsidRPr="00F32261">
              <w:rPr>
                <w:rFonts w:asciiTheme="minorHAnsi" w:hAnsiTheme="minorHAnsi" w:cstheme="minorHAnsi"/>
                <w:lang w:val="ro-RO"/>
              </w:rPr>
              <w:t xml:space="preserve">Chelcea, Septimiu; </w:t>
            </w:r>
            <w:proofErr w:type="spellStart"/>
            <w:r w:rsidRPr="00F32261">
              <w:rPr>
                <w:rFonts w:asciiTheme="minorHAnsi" w:hAnsiTheme="minorHAnsi" w:cstheme="minorHAnsi"/>
                <w:lang w:val="ro-RO"/>
              </w:rPr>
              <w:t>Iluţ</w:t>
            </w:r>
            <w:proofErr w:type="spellEnd"/>
            <w:r w:rsidRPr="00F32261">
              <w:rPr>
                <w:rFonts w:asciiTheme="minorHAnsi" w:hAnsiTheme="minorHAnsi" w:cstheme="minorHAnsi"/>
                <w:lang w:val="ro-RO"/>
              </w:rPr>
              <w:t>, Petru. (</w:t>
            </w:r>
            <w:proofErr w:type="spellStart"/>
            <w:r w:rsidRPr="00F32261">
              <w:rPr>
                <w:rFonts w:asciiTheme="minorHAnsi" w:hAnsiTheme="minorHAnsi" w:cstheme="minorHAnsi"/>
                <w:lang w:val="ro-RO"/>
              </w:rPr>
              <w:t>eds</w:t>
            </w:r>
            <w:proofErr w:type="spellEnd"/>
            <w:r w:rsidRPr="00F32261">
              <w:rPr>
                <w:rFonts w:asciiTheme="minorHAnsi" w:hAnsiTheme="minorHAnsi" w:cstheme="minorHAnsi"/>
                <w:lang w:val="ro-RO"/>
              </w:rPr>
              <w:t xml:space="preserve">.) - Enciclopedie de psihosociologie. Ed. Economică, </w:t>
            </w:r>
            <w:proofErr w:type="spellStart"/>
            <w:r w:rsidRPr="00F32261">
              <w:rPr>
                <w:rFonts w:asciiTheme="minorHAnsi" w:hAnsiTheme="minorHAnsi" w:cstheme="minorHAnsi"/>
                <w:lang w:val="ro-RO"/>
              </w:rPr>
              <w:t>Bucureşti</w:t>
            </w:r>
            <w:proofErr w:type="spellEnd"/>
            <w:r w:rsidRPr="00F32261">
              <w:rPr>
                <w:rFonts w:asciiTheme="minorHAnsi" w:hAnsiTheme="minorHAnsi" w:cstheme="minorHAnsi"/>
                <w:lang w:val="ro-RO"/>
              </w:rPr>
              <w:t xml:space="preserve">, 2003. </w:t>
            </w:r>
          </w:p>
          <w:p w14:paraId="4838A67C"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Dafinoiu</w:t>
            </w:r>
            <w:proofErr w:type="spellEnd"/>
            <w:r w:rsidRPr="00F32261">
              <w:rPr>
                <w:rFonts w:asciiTheme="minorHAnsi" w:hAnsiTheme="minorHAnsi" w:cstheme="minorHAnsi"/>
                <w:lang w:val="ro-RO"/>
              </w:rPr>
              <w:t xml:space="preserve">, I. – Elemente de psihoterapie integrativă,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2001.</w:t>
            </w:r>
          </w:p>
          <w:p w14:paraId="4057D191"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Dafinoiu</w:t>
            </w:r>
            <w:proofErr w:type="spellEnd"/>
            <w:r w:rsidRPr="00F32261">
              <w:rPr>
                <w:rFonts w:asciiTheme="minorHAnsi" w:hAnsiTheme="minorHAnsi" w:cstheme="minorHAnsi"/>
                <w:lang w:val="ro-RO"/>
              </w:rPr>
              <w:t xml:space="preserve">, I. – Personalitatea. Metode de abordare clinică. </w:t>
            </w:r>
            <w:proofErr w:type="spellStart"/>
            <w:r w:rsidRPr="00F32261">
              <w:rPr>
                <w:rFonts w:asciiTheme="minorHAnsi" w:hAnsiTheme="minorHAnsi" w:cstheme="minorHAnsi"/>
                <w:lang w:val="ro-RO"/>
              </w:rPr>
              <w:t>Observaţia</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şi</w:t>
            </w:r>
            <w:proofErr w:type="spellEnd"/>
            <w:r w:rsidRPr="00F32261">
              <w:rPr>
                <w:rFonts w:asciiTheme="minorHAnsi" w:hAnsiTheme="minorHAnsi" w:cstheme="minorHAnsi"/>
                <w:lang w:val="ro-RO"/>
              </w:rPr>
              <w:t xml:space="preserve"> interviul,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2002.</w:t>
            </w:r>
          </w:p>
          <w:p w14:paraId="040F7E72" w14:textId="77777777" w:rsidR="009F55C3" w:rsidRPr="00F32261" w:rsidRDefault="009F55C3" w:rsidP="009F55C3">
            <w:pPr>
              <w:pStyle w:val="Frspaiere"/>
              <w:jc w:val="both"/>
              <w:rPr>
                <w:rFonts w:asciiTheme="minorHAnsi" w:hAnsiTheme="minorHAnsi" w:cstheme="minorHAnsi"/>
                <w:lang w:val="ro-RO"/>
              </w:rPr>
            </w:pPr>
            <w:r w:rsidRPr="00F32261">
              <w:rPr>
                <w:rFonts w:asciiTheme="minorHAnsi" w:hAnsiTheme="minorHAnsi" w:cstheme="minorHAnsi"/>
                <w:lang w:val="ro-RO"/>
              </w:rPr>
              <w:t xml:space="preserve">De </w:t>
            </w:r>
            <w:proofErr w:type="spellStart"/>
            <w:r w:rsidRPr="00F32261">
              <w:rPr>
                <w:rFonts w:asciiTheme="minorHAnsi" w:hAnsiTheme="minorHAnsi" w:cstheme="minorHAnsi"/>
                <w:lang w:val="ro-RO"/>
              </w:rPr>
              <w:t>Visscher</w:t>
            </w:r>
            <w:proofErr w:type="spellEnd"/>
            <w:r w:rsidRPr="00F32261">
              <w:rPr>
                <w:rFonts w:asciiTheme="minorHAnsi" w:hAnsiTheme="minorHAnsi" w:cstheme="minorHAnsi"/>
                <w:lang w:val="ro-RO"/>
              </w:rPr>
              <w:t xml:space="preserve">, P., </w:t>
            </w:r>
            <w:proofErr w:type="spellStart"/>
            <w:r w:rsidRPr="00F32261">
              <w:rPr>
                <w:rFonts w:asciiTheme="minorHAnsi" w:hAnsiTheme="minorHAnsi" w:cstheme="minorHAnsi"/>
                <w:lang w:val="ro-RO"/>
              </w:rPr>
              <w:t>Neculau</w:t>
            </w:r>
            <w:proofErr w:type="spellEnd"/>
            <w:r w:rsidRPr="00F32261">
              <w:rPr>
                <w:rFonts w:asciiTheme="minorHAnsi" w:hAnsiTheme="minorHAnsi" w:cstheme="minorHAnsi"/>
                <w:lang w:val="ro-RO"/>
              </w:rPr>
              <w:t>, A (</w:t>
            </w:r>
            <w:proofErr w:type="spellStart"/>
            <w:r w:rsidRPr="00F32261">
              <w:rPr>
                <w:rFonts w:asciiTheme="minorHAnsi" w:hAnsiTheme="minorHAnsi" w:cstheme="minorHAnsi"/>
                <w:lang w:val="ro-RO"/>
              </w:rPr>
              <w:t>eds</w:t>
            </w:r>
            <w:proofErr w:type="spellEnd"/>
            <w:r w:rsidRPr="00F32261">
              <w:rPr>
                <w:rFonts w:asciiTheme="minorHAnsi" w:hAnsiTheme="minorHAnsi" w:cstheme="minorHAnsi"/>
                <w:lang w:val="ro-RO"/>
              </w:rPr>
              <w:t xml:space="preserve">.) – Dinamica grupurilor. Texte de bază,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xml:space="preserve">, 2001. </w:t>
            </w:r>
          </w:p>
          <w:p w14:paraId="61729BED"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Doise</w:t>
            </w:r>
            <w:proofErr w:type="spellEnd"/>
            <w:r w:rsidRPr="00F32261">
              <w:rPr>
                <w:rFonts w:asciiTheme="minorHAnsi" w:hAnsiTheme="minorHAnsi" w:cstheme="minorHAnsi"/>
                <w:lang w:val="ro-RO"/>
              </w:rPr>
              <w:t xml:space="preserve">, W.; </w:t>
            </w:r>
            <w:proofErr w:type="spellStart"/>
            <w:r w:rsidRPr="00F32261">
              <w:rPr>
                <w:rFonts w:asciiTheme="minorHAnsi" w:hAnsiTheme="minorHAnsi" w:cstheme="minorHAnsi"/>
                <w:lang w:val="ro-RO"/>
              </w:rPr>
              <w:t>Deschamps</w:t>
            </w:r>
            <w:proofErr w:type="spellEnd"/>
            <w:r w:rsidRPr="00F32261">
              <w:rPr>
                <w:rFonts w:asciiTheme="minorHAnsi" w:hAnsiTheme="minorHAnsi" w:cstheme="minorHAnsi"/>
                <w:lang w:val="ro-RO"/>
              </w:rPr>
              <w:t xml:space="preserve">, J. C. ; </w:t>
            </w:r>
            <w:proofErr w:type="spellStart"/>
            <w:r w:rsidRPr="00F32261">
              <w:rPr>
                <w:rFonts w:asciiTheme="minorHAnsi" w:hAnsiTheme="minorHAnsi" w:cstheme="minorHAnsi"/>
                <w:lang w:val="ro-RO"/>
              </w:rPr>
              <w:t>Mugny</w:t>
            </w:r>
            <w:proofErr w:type="spellEnd"/>
            <w:r w:rsidRPr="00F32261">
              <w:rPr>
                <w:rFonts w:asciiTheme="minorHAnsi" w:hAnsiTheme="minorHAnsi" w:cstheme="minorHAnsi"/>
                <w:lang w:val="ro-RO"/>
              </w:rPr>
              <w:t xml:space="preserve">, G. – Psihologie socială experimentală,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1996.</w:t>
            </w:r>
          </w:p>
          <w:p w14:paraId="04D4BC00"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Doise</w:t>
            </w:r>
            <w:proofErr w:type="spellEnd"/>
            <w:r w:rsidRPr="00F32261">
              <w:rPr>
                <w:rFonts w:asciiTheme="minorHAnsi" w:hAnsiTheme="minorHAnsi" w:cstheme="minorHAnsi"/>
                <w:lang w:val="ro-RO"/>
              </w:rPr>
              <w:t xml:space="preserve">, W.; </w:t>
            </w:r>
            <w:proofErr w:type="spellStart"/>
            <w:r w:rsidRPr="00F32261">
              <w:rPr>
                <w:rFonts w:asciiTheme="minorHAnsi" w:hAnsiTheme="minorHAnsi" w:cstheme="minorHAnsi"/>
                <w:lang w:val="ro-RO"/>
              </w:rPr>
              <w:t>Mugny</w:t>
            </w:r>
            <w:proofErr w:type="spellEnd"/>
            <w:r w:rsidRPr="00F32261">
              <w:rPr>
                <w:rFonts w:asciiTheme="minorHAnsi" w:hAnsiTheme="minorHAnsi" w:cstheme="minorHAnsi"/>
                <w:lang w:val="ro-RO"/>
              </w:rPr>
              <w:t xml:space="preserve">, G. – Psihologie socială </w:t>
            </w:r>
            <w:proofErr w:type="spellStart"/>
            <w:r w:rsidRPr="00F32261">
              <w:rPr>
                <w:rFonts w:asciiTheme="minorHAnsi" w:hAnsiTheme="minorHAnsi" w:cstheme="minorHAnsi"/>
                <w:lang w:val="ro-RO"/>
              </w:rPr>
              <w:t>şi</w:t>
            </w:r>
            <w:proofErr w:type="spellEnd"/>
            <w:r w:rsidRPr="00F32261">
              <w:rPr>
                <w:rFonts w:asciiTheme="minorHAnsi" w:hAnsiTheme="minorHAnsi" w:cstheme="minorHAnsi"/>
                <w:lang w:val="ro-RO"/>
              </w:rPr>
              <w:t xml:space="preserve"> dezvoltare cognitivă,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1998.</w:t>
            </w:r>
          </w:p>
          <w:p w14:paraId="703D0ADD"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Drozda-Senkowska</w:t>
            </w:r>
            <w:proofErr w:type="spellEnd"/>
            <w:r w:rsidRPr="00F32261">
              <w:rPr>
                <w:rFonts w:asciiTheme="minorHAnsi" w:hAnsiTheme="minorHAnsi" w:cstheme="minorHAnsi"/>
                <w:lang w:val="ro-RO"/>
              </w:rPr>
              <w:t xml:space="preserve">, E. – Psihologia socială experimentală,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2000.</w:t>
            </w:r>
          </w:p>
          <w:p w14:paraId="70D6A955"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Feldman</w:t>
            </w:r>
            <w:proofErr w:type="spellEnd"/>
            <w:r w:rsidRPr="00F32261">
              <w:rPr>
                <w:rFonts w:asciiTheme="minorHAnsi" w:hAnsiTheme="minorHAnsi" w:cstheme="minorHAnsi"/>
                <w:lang w:val="ro-RO"/>
              </w:rPr>
              <w:t xml:space="preserve">, R. S. – Social </w:t>
            </w:r>
            <w:proofErr w:type="spellStart"/>
            <w:r w:rsidRPr="00F32261">
              <w:rPr>
                <w:rFonts w:asciiTheme="minorHAnsi" w:hAnsiTheme="minorHAnsi" w:cstheme="minorHAnsi"/>
                <w:lang w:val="ro-RO"/>
              </w:rPr>
              <w:t>psychology</w:t>
            </w:r>
            <w:proofErr w:type="spellEnd"/>
            <w:r w:rsidRPr="00F32261">
              <w:rPr>
                <w:rFonts w:asciiTheme="minorHAnsi" w:hAnsiTheme="minorHAnsi" w:cstheme="minorHAnsi"/>
                <w:lang w:val="ro-RO"/>
              </w:rPr>
              <w:t xml:space="preserve">, Ed. </w:t>
            </w:r>
            <w:proofErr w:type="spellStart"/>
            <w:r w:rsidRPr="00F32261">
              <w:rPr>
                <w:rFonts w:asciiTheme="minorHAnsi" w:hAnsiTheme="minorHAnsi" w:cstheme="minorHAnsi"/>
                <w:lang w:val="ro-RO"/>
              </w:rPr>
              <w:t>Prentice</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Hall</w:t>
            </w:r>
            <w:proofErr w:type="spellEnd"/>
            <w:r w:rsidRPr="00F32261">
              <w:rPr>
                <w:rFonts w:asciiTheme="minorHAnsi" w:hAnsiTheme="minorHAnsi" w:cstheme="minorHAnsi"/>
                <w:lang w:val="ro-RO"/>
              </w:rPr>
              <w:t>, New Jersey, 2001.</w:t>
            </w:r>
          </w:p>
          <w:p w14:paraId="762B1531"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Ferréol</w:t>
            </w:r>
            <w:proofErr w:type="spellEnd"/>
            <w:r w:rsidRPr="00F32261">
              <w:rPr>
                <w:rFonts w:asciiTheme="minorHAnsi" w:hAnsiTheme="minorHAnsi" w:cstheme="minorHAnsi"/>
                <w:lang w:val="ro-RO"/>
              </w:rPr>
              <w:t xml:space="preserve">, G. – Identitatea, </w:t>
            </w:r>
            <w:proofErr w:type="spellStart"/>
            <w:r w:rsidRPr="00F32261">
              <w:rPr>
                <w:rFonts w:asciiTheme="minorHAnsi" w:hAnsiTheme="minorHAnsi" w:cstheme="minorHAnsi"/>
                <w:lang w:val="ro-RO"/>
              </w:rPr>
              <w:t>cetăţenia</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şi</w:t>
            </w:r>
            <w:proofErr w:type="spellEnd"/>
            <w:r w:rsidRPr="00F32261">
              <w:rPr>
                <w:rFonts w:asciiTheme="minorHAnsi" w:hAnsiTheme="minorHAnsi" w:cstheme="minorHAnsi"/>
                <w:lang w:val="ro-RO"/>
              </w:rPr>
              <w:t xml:space="preserve"> legăturile sociale,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1999.</w:t>
            </w:r>
          </w:p>
          <w:p w14:paraId="6DD8E79E" w14:textId="77777777" w:rsidR="009F55C3" w:rsidRPr="00F32261" w:rsidRDefault="009F55C3" w:rsidP="009F55C3">
            <w:pPr>
              <w:pStyle w:val="Frspaiere"/>
              <w:jc w:val="both"/>
              <w:rPr>
                <w:rFonts w:asciiTheme="minorHAnsi" w:hAnsiTheme="minorHAnsi" w:cstheme="minorHAnsi"/>
                <w:lang w:val="ro-RO"/>
              </w:rPr>
            </w:pPr>
            <w:r w:rsidRPr="00F32261">
              <w:rPr>
                <w:rFonts w:asciiTheme="minorHAnsi" w:hAnsiTheme="minorHAnsi" w:cstheme="minorHAnsi"/>
                <w:lang w:val="ro-RO"/>
              </w:rPr>
              <w:t xml:space="preserve">Gilbert, D., </w:t>
            </w:r>
            <w:proofErr w:type="spellStart"/>
            <w:r w:rsidRPr="00F32261">
              <w:rPr>
                <w:rFonts w:asciiTheme="minorHAnsi" w:hAnsiTheme="minorHAnsi" w:cstheme="minorHAnsi"/>
                <w:lang w:val="ro-RO"/>
              </w:rPr>
              <w:t>Fiske</w:t>
            </w:r>
            <w:proofErr w:type="spellEnd"/>
            <w:r w:rsidRPr="00F32261">
              <w:rPr>
                <w:rFonts w:asciiTheme="minorHAnsi" w:hAnsiTheme="minorHAnsi" w:cstheme="minorHAnsi"/>
                <w:lang w:val="ro-RO"/>
              </w:rPr>
              <w:t xml:space="preserve">, S., </w:t>
            </w:r>
            <w:proofErr w:type="spellStart"/>
            <w:r w:rsidRPr="00F32261">
              <w:rPr>
                <w:rFonts w:asciiTheme="minorHAnsi" w:hAnsiTheme="minorHAnsi" w:cstheme="minorHAnsi"/>
                <w:lang w:val="ro-RO"/>
              </w:rPr>
              <w:t>Lindzey</w:t>
            </w:r>
            <w:proofErr w:type="spellEnd"/>
            <w:r w:rsidRPr="00F32261">
              <w:rPr>
                <w:rFonts w:asciiTheme="minorHAnsi" w:hAnsiTheme="minorHAnsi" w:cstheme="minorHAnsi"/>
                <w:lang w:val="ro-RO"/>
              </w:rPr>
              <w:t>, G. (</w:t>
            </w:r>
            <w:proofErr w:type="spellStart"/>
            <w:r w:rsidRPr="00F32261">
              <w:rPr>
                <w:rFonts w:asciiTheme="minorHAnsi" w:hAnsiTheme="minorHAnsi" w:cstheme="minorHAnsi"/>
                <w:lang w:val="ro-RO"/>
              </w:rPr>
              <w:t>eds</w:t>
            </w:r>
            <w:proofErr w:type="spellEnd"/>
            <w:r w:rsidRPr="00F32261">
              <w:rPr>
                <w:rFonts w:asciiTheme="minorHAnsi" w:hAnsiTheme="minorHAnsi" w:cstheme="minorHAnsi"/>
                <w:lang w:val="ro-RO"/>
              </w:rPr>
              <w:t xml:space="preserve">.) - The </w:t>
            </w:r>
            <w:proofErr w:type="spellStart"/>
            <w:r w:rsidRPr="00F32261">
              <w:rPr>
                <w:rFonts w:asciiTheme="minorHAnsi" w:hAnsiTheme="minorHAnsi" w:cstheme="minorHAnsi"/>
                <w:lang w:val="ro-RO"/>
              </w:rPr>
              <w:t>handbook</w:t>
            </w:r>
            <w:proofErr w:type="spellEnd"/>
            <w:r w:rsidRPr="00F32261">
              <w:rPr>
                <w:rFonts w:asciiTheme="minorHAnsi" w:hAnsiTheme="minorHAnsi" w:cstheme="minorHAnsi"/>
                <w:lang w:val="ro-RO"/>
              </w:rPr>
              <w:t xml:space="preserve"> of social </w:t>
            </w:r>
            <w:proofErr w:type="spellStart"/>
            <w:r w:rsidRPr="00F32261">
              <w:rPr>
                <w:rFonts w:asciiTheme="minorHAnsi" w:hAnsiTheme="minorHAnsi" w:cstheme="minorHAnsi"/>
                <w:lang w:val="ro-RO"/>
              </w:rPr>
              <w:t>psychology</w:t>
            </w:r>
            <w:proofErr w:type="spellEnd"/>
            <w:r w:rsidRPr="00F32261">
              <w:rPr>
                <w:rFonts w:asciiTheme="minorHAnsi" w:hAnsiTheme="minorHAnsi" w:cstheme="minorHAnsi"/>
                <w:lang w:val="ro-RO"/>
              </w:rPr>
              <w:t xml:space="preserve">, Ed. </w:t>
            </w:r>
            <w:proofErr w:type="spellStart"/>
            <w:r w:rsidRPr="00F32261">
              <w:rPr>
                <w:rFonts w:asciiTheme="minorHAnsi" w:hAnsiTheme="minorHAnsi" w:cstheme="minorHAnsi"/>
                <w:lang w:val="ro-RO"/>
              </w:rPr>
              <w:t>McGraw</w:t>
            </w:r>
            <w:proofErr w:type="spellEnd"/>
            <w:r w:rsidRPr="00F32261">
              <w:rPr>
                <w:rFonts w:asciiTheme="minorHAnsi" w:hAnsiTheme="minorHAnsi" w:cstheme="minorHAnsi"/>
                <w:lang w:val="ro-RO"/>
              </w:rPr>
              <w:t>-Hill, Boston, 1998.</w:t>
            </w:r>
          </w:p>
          <w:p w14:paraId="353A8B1D"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Havârneanu</w:t>
            </w:r>
            <w:proofErr w:type="spellEnd"/>
            <w:r w:rsidRPr="00F32261">
              <w:rPr>
                <w:rFonts w:asciiTheme="minorHAnsi" w:hAnsiTheme="minorHAnsi" w:cstheme="minorHAnsi"/>
                <w:lang w:val="ro-RO"/>
              </w:rPr>
              <w:t>, Corneliu, Eugen. Introducere în psihologie – Curs, Iași, 2015.</w:t>
            </w:r>
          </w:p>
          <w:p w14:paraId="21F7B4F9" w14:textId="77777777" w:rsidR="009F55C3" w:rsidRPr="00F32261" w:rsidRDefault="009F55C3" w:rsidP="009F55C3">
            <w:pPr>
              <w:pStyle w:val="Frspaiere"/>
              <w:jc w:val="both"/>
              <w:rPr>
                <w:rFonts w:asciiTheme="minorHAnsi" w:hAnsiTheme="minorHAnsi" w:cstheme="minorHAnsi"/>
                <w:lang w:val="ro-RO"/>
              </w:rPr>
            </w:pPr>
            <w:r w:rsidRPr="00F32261">
              <w:rPr>
                <w:rFonts w:asciiTheme="minorHAnsi" w:hAnsiTheme="minorHAnsi" w:cstheme="minorHAnsi"/>
                <w:lang w:val="ro-RO"/>
              </w:rPr>
              <w:t xml:space="preserve">Iacob, L.; Lungu, O. – Imagini identitare, Ed. </w:t>
            </w:r>
            <w:proofErr w:type="spellStart"/>
            <w:r w:rsidRPr="00F32261">
              <w:rPr>
                <w:rFonts w:asciiTheme="minorHAnsi" w:hAnsiTheme="minorHAnsi" w:cstheme="minorHAnsi"/>
                <w:lang w:val="ro-RO"/>
              </w:rPr>
              <w:t>Eurocart</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1999.</w:t>
            </w:r>
          </w:p>
          <w:p w14:paraId="36E67B57"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Iluţ</w:t>
            </w:r>
            <w:proofErr w:type="spellEnd"/>
            <w:r w:rsidRPr="00F32261">
              <w:rPr>
                <w:rFonts w:asciiTheme="minorHAnsi" w:hAnsiTheme="minorHAnsi" w:cstheme="minorHAnsi"/>
                <w:lang w:val="ro-RO"/>
              </w:rPr>
              <w:t xml:space="preserve">, P. – Sinele </w:t>
            </w:r>
            <w:proofErr w:type="spellStart"/>
            <w:r w:rsidRPr="00F32261">
              <w:rPr>
                <w:rFonts w:asciiTheme="minorHAnsi" w:hAnsiTheme="minorHAnsi" w:cstheme="minorHAnsi"/>
                <w:lang w:val="ro-RO"/>
              </w:rPr>
              <w:t>şi</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cunoaşterea</w:t>
            </w:r>
            <w:proofErr w:type="spellEnd"/>
            <w:r w:rsidRPr="00F32261">
              <w:rPr>
                <w:rFonts w:asciiTheme="minorHAnsi" w:hAnsiTheme="minorHAnsi" w:cstheme="minorHAnsi"/>
                <w:lang w:val="ro-RO"/>
              </w:rPr>
              <w:t xml:space="preserve"> lui,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2001.</w:t>
            </w:r>
          </w:p>
          <w:p w14:paraId="43168C00"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Lorenzi-Cioldi</w:t>
            </w:r>
            <w:proofErr w:type="spellEnd"/>
            <w:r w:rsidRPr="00F32261">
              <w:rPr>
                <w:rFonts w:asciiTheme="minorHAnsi" w:hAnsiTheme="minorHAnsi" w:cstheme="minorHAnsi"/>
                <w:lang w:val="ro-RO"/>
              </w:rPr>
              <w:t xml:space="preserve">, F; </w:t>
            </w:r>
            <w:proofErr w:type="spellStart"/>
            <w:r w:rsidRPr="00F32261">
              <w:rPr>
                <w:rFonts w:asciiTheme="minorHAnsi" w:hAnsiTheme="minorHAnsi" w:cstheme="minorHAnsi"/>
                <w:lang w:val="ro-RO"/>
              </w:rPr>
              <w:t>Doise</w:t>
            </w:r>
            <w:proofErr w:type="spellEnd"/>
            <w:r w:rsidRPr="00F32261">
              <w:rPr>
                <w:rFonts w:asciiTheme="minorHAnsi" w:hAnsiTheme="minorHAnsi" w:cstheme="minorHAnsi"/>
                <w:lang w:val="ro-RO"/>
              </w:rPr>
              <w:t xml:space="preserve">, W. – Identitate socială </w:t>
            </w:r>
            <w:proofErr w:type="spellStart"/>
            <w:r w:rsidRPr="00F32261">
              <w:rPr>
                <w:rFonts w:asciiTheme="minorHAnsi" w:hAnsiTheme="minorHAnsi" w:cstheme="minorHAnsi"/>
                <w:lang w:val="ro-RO"/>
              </w:rPr>
              <w:t>şi</w:t>
            </w:r>
            <w:proofErr w:type="spellEnd"/>
            <w:r w:rsidRPr="00F32261">
              <w:rPr>
                <w:rFonts w:asciiTheme="minorHAnsi" w:hAnsiTheme="minorHAnsi" w:cstheme="minorHAnsi"/>
                <w:lang w:val="ro-RO"/>
              </w:rPr>
              <w:t xml:space="preserve"> identitate personală în </w:t>
            </w:r>
            <w:proofErr w:type="spellStart"/>
            <w:r w:rsidRPr="00F32261">
              <w:rPr>
                <w:rFonts w:asciiTheme="minorHAnsi" w:hAnsiTheme="minorHAnsi" w:cstheme="minorHAnsi"/>
                <w:lang w:val="ro-RO"/>
              </w:rPr>
              <w:t>Bourhis</w:t>
            </w:r>
            <w:proofErr w:type="spellEnd"/>
            <w:r w:rsidRPr="00F32261">
              <w:rPr>
                <w:rFonts w:asciiTheme="minorHAnsi" w:hAnsiTheme="minorHAnsi" w:cstheme="minorHAnsi"/>
                <w:lang w:val="ro-RO"/>
              </w:rPr>
              <w:t xml:space="preserve">, R. Y.; </w:t>
            </w:r>
            <w:proofErr w:type="spellStart"/>
            <w:r w:rsidRPr="00F32261">
              <w:rPr>
                <w:rFonts w:asciiTheme="minorHAnsi" w:hAnsiTheme="minorHAnsi" w:cstheme="minorHAnsi"/>
                <w:lang w:val="ro-RO"/>
              </w:rPr>
              <w:t>Leyens</w:t>
            </w:r>
            <w:proofErr w:type="spellEnd"/>
            <w:r w:rsidRPr="00F32261">
              <w:rPr>
                <w:rFonts w:asciiTheme="minorHAnsi" w:hAnsiTheme="minorHAnsi" w:cstheme="minorHAnsi"/>
                <w:lang w:val="ro-RO"/>
              </w:rPr>
              <w:t xml:space="preserve">, J.-P. (ed.) – Stereotipuri, discriminare </w:t>
            </w:r>
            <w:proofErr w:type="spellStart"/>
            <w:r w:rsidRPr="00F32261">
              <w:rPr>
                <w:rFonts w:asciiTheme="minorHAnsi" w:hAnsiTheme="minorHAnsi" w:cstheme="minorHAnsi"/>
                <w:lang w:val="ro-RO"/>
              </w:rPr>
              <w:t>şi</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relaţii</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intergrupuri</w:t>
            </w:r>
            <w:proofErr w:type="spellEnd"/>
            <w:r w:rsidRPr="00F32261">
              <w:rPr>
                <w:rFonts w:asciiTheme="minorHAnsi" w:hAnsiTheme="minorHAnsi" w:cstheme="minorHAnsi"/>
                <w:lang w:val="ro-RO"/>
              </w:rPr>
              <w:t xml:space="preserve">,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1997.</w:t>
            </w:r>
          </w:p>
          <w:p w14:paraId="5305BC35"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Neculau</w:t>
            </w:r>
            <w:proofErr w:type="spellEnd"/>
            <w:r w:rsidRPr="00F32261">
              <w:rPr>
                <w:rFonts w:asciiTheme="minorHAnsi" w:hAnsiTheme="minorHAnsi" w:cstheme="minorHAnsi"/>
                <w:lang w:val="ro-RO"/>
              </w:rPr>
              <w:t xml:space="preserve">, A. (ed.) – Psihologie socială. Aspecte contemporane,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1996.</w:t>
            </w:r>
          </w:p>
          <w:p w14:paraId="1E121FC9" w14:textId="77777777" w:rsidR="009F55C3" w:rsidRPr="00F32261" w:rsidRDefault="009F55C3" w:rsidP="009F55C3">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Panico</w:t>
            </w:r>
            <w:proofErr w:type="spellEnd"/>
            <w:r w:rsidRPr="00F32261">
              <w:rPr>
                <w:rFonts w:asciiTheme="minorHAnsi" w:hAnsiTheme="minorHAnsi" w:cstheme="minorHAnsi"/>
                <w:lang w:val="ro-RO"/>
              </w:rPr>
              <w:t xml:space="preserve">, Vasile; Munteanu, Tatiana  – Structura </w:t>
            </w:r>
            <w:proofErr w:type="spellStart"/>
            <w:r w:rsidRPr="00F32261">
              <w:rPr>
                <w:rFonts w:asciiTheme="minorHAnsi" w:hAnsiTheme="minorHAnsi" w:cstheme="minorHAnsi"/>
                <w:lang w:val="ro-RO"/>
              </w:rPr>
              <w:t>şi</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legităţile</w:t>
            </w:r>
            <w:proofErr w:type="spellEnd"/>
            <w:r w:rsidRPr="00F32261">
              <w:rPr>
                <w:rFonts w:asciiTheme="minorHAnsi" w:hAnsiTheme="minorHAnsi" w:cstheme="minorHAnsi"/>
                <w:lang w:val="ro-RO"/>
              </w:rPr>
              <w:t xml:space="preserve"> formării atitudinilor la personalitate, Revista Studia </w:t>
            </w:r>
            <w:proofErr w:type="spellStart"/>
            <w:r w:rsidRPr="00F32261">
              <w:rPr>
                <w:rFonts w:asciiTheme="minorHAnsi" w:hAnsiTheme="minorHAnsi" w:cstheme="minorHAnsi"/>
                <w:lang w:val="ro-RO"/>
              </w:rPr>
              <w:t>Universitatis</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Moldaviae</w:t>
            </w:r>
            <w:proofErr w:type="spellEnd"/>
            <w:r w:rsidRPr="00F32261">
              <w:rPr>
                <w:rFonts w:asciiTheme="minorHAnsi" w:hAnsiTheme="minorHAnsi" w:cstheme="minorHAnsi"/>
                <w:lang w:val="ro-RO"/>
              </w:rPr>
              <w:t>, Nr. 9 (29), Chișinău, 2009, pp. 59 – 62.</w:t>
            </w:r>
          </w:p>
          <w:p w14:paraId="385A3664" w14:textId="77777777" w:rsidR="009F55C3" w:rsidRPr="00F32261" w:rsidRDefault="009F55C3" w:rsidP="009F55C3">
            <w:pPr>
              <w:pStyle w:val="Frspaiere"/>
              <w:jc w:val="both"/>
              <w:rPr>
                <w:rFonts w:asciiTheme="minorHAnsi" w:hAnsiTheme="minorHAnsi" w:cstheme="minorHAnsi"/>
                <w:lang w:val="ro-RO"/>
              </w:rPr>
            </w:pPr>
            <w:r w:rsidRPr="00F32261">
              <w:rPr>
                <w:rFonts w:asciiTheme="minorHAnsi" w:hAnsiTheme="minorHAnsi" w:cstheme="minorHAnsi"/>
                <w:lang w:val="ro-RO"/>
              </w:rPr>
              <w:t>Rada, Cornelia; Peltea, Bianca - Bogdana – Psihologie socială - Dinamica grupurilor. Teorii, cercetări, aplicații, Ed. Universitară, București, 2014.</w:t>
            </w:r>
          </w:p>
          <w:p w14:paraId="1465D477" w14:textId="77777777" w:rsidR="009F55C3" w:rsidRPr="00F32261" w:rsidRDefault="009F55C3" w:rsidP="009F55C3">
            <w:pPr>
              <w:pStyle w:val="Frspaiere"/>
              <w:jc w:val="both"/>
              <w:rPr>
                <w:rFonts w:asciiTheme="minorHAnsi" w:hAnsiTheme="minorHAnsi" w:cstheme="minorHAnsi"/>
                <w:lang w:val="ro-RO"/>
              </w:rPr>
            </w:pPr>
            <w:r w:rsidRPr="00F32261">
              <w:rPr>
                <w:rFonts w:asciiTheme="minorHAnsi" w:hAnsiTheme="minorHAnsi" w:cstheme="minorHAnsi"/>
                <w:lang w:val="ro-RO"/>
              </w:rPr>
              <w:t xml:space="preserve">Radu, I., Matei, L, </w:t>
            </w:r>
            <w:proofErr w:type="spellStart"/>
            <w:r w:rsidRPr="00F32261">
              <w:rPr>
                <w:rFonts w:asciiTheme="minorHAnsi" w:hAnsiTheme="minorHAnsi" w:cstheme="minorHAnsi"/>
                <w:lang w:val="ro-RO"/>
              </w:rPr>
              <w:t>Iluţ</w:t>
            </w:r>
            <w:proofErr w:type="spellEnd"/>
            <w:r w:rsidRPr="00F32261">
              <w:rPr>
                <w:rFonts w:asciiTheme="minorHAnsi" w:hAnsiTheme="minorHAnsi" w:cstheme="minorHAnsi"/>
                <w:lang w:val="ro-RO"/>
              </w:rPr>
              <w:t>, P. (</w:t>
            </w:r>
            <w:proofErr w:type="spellStart"/>
            <w:r w:rsidRPr="00F32261">
              <w:rPr>
                <w:rFonts w:asciiTheme="minorHAnsi" w:hAnsiTheme="minorHAnsi" w:cstheme="minorHAnsi"/>
                <w:lang w:val="ro-RO"/>
              </w:rPr>
              <w:t>eds</w:t>
            </w:r>
            <w:proofErr w:type="spellEnd"/>
            <w:r w:rsidRPr="00F32261">
              <w:rPr>
                <w:rFonts w:asciiTheme="minorHAnsi" w:hAnsiTheme="minorHAnsi" w:cstheme="minorHAnsi"/>
                <w:lang w:val="ro-RO"/>
              </w:rPr>
              <w:t xml:space="preserve">.) – Psihologie socială, Ed. </w:t>
            </w:r>
            <w:proofErr w:type="spellStart"/>
            <w:r w:rsidRPr="00F32261">
              <w:rPr>
                <w:rFonts w:asciiTheme="minorHAnsi" w:hAnsiTheme="minorHAnsi" w:cstheme="minorHAnsi"/>
                <w:lang w:val="ro-RO"/>
              </w:rPr>
              <w:t>Exe</w:t>
            </w:r>
            <w:proofErr w:type="spellEnd"/>
            <w:r w:rsidRPr="00F32261">
              <w:rPr>
                <w:rFonts w:asciiTheme="minorHAnsi" w:hAnsiTheme="minorHAnsi" w:cstheme="minorHAnsi"/>
                <w:lang w:val="ro-RO"/>
              </w:rPr>
              <w:t>, Cluj, 1994.</w:t>
            </w:r>
          </w:p>
          <w:p w14:paraId="107DB02C" w14:textId="77E56208" w:rsidR="00E42628" w:rsidRPr="00F32261" w:rsidRDefault="00E42628" w:rsidP="009F55C3">
            <w:pPr>
              <w:pStyle w:val="Frspaiere"/>
              <w:jc w:val="both"/>
              <w:rPr>
                <w:rFonts w:asciiTheme="minorHAnsi" w:hAnsiTheme="minorHAnsi" w:cstheme="minorHAnsi"/>
                <w:lang w:val="ro-RO"/>
              </w:rPr>
            </w:pPr>
          </w:p>
        </w:tc>
      </w:tr>
      <w:tr w:rsidR="009F55C3" w:rsidRPr="00F32261" w14:paraId="7C5F1B96" w14:textId="77777777" w:rsidTr="00E42628">
        <w:tc>
          <w:tcPr>
            <w:tcW w:w="5257" w:type="dxa"/>
            <w:shd w:val="clear" w:color="auto" w:fill="auto"/>
          </w:tcPr>
          <w:p w14:paraId="0CA282A9" w14:textId="6FDC7634" w:rsidR="009F55C3" w:rsidRPr="00F32261" w:rsidRDefault="00AE46E4" w:rsidP="009F55C3">
            <w:pPr>
              <w:pStyle w:val="Frspaiere"/>
              <w:jc w:val="both"/>
              <w:rPr>
                <w:rFonts w:asciiTheme="minorHAnsi" w:hAnsiTheme="minorHAnsi" w:cstheme="minorHAnsi"/>
                <w:b/>
                <w:lang w:val="ro-RO"/>
              </w:rPr>
            </w:pPr>
            <w:r w:rsidRPr="00F32261">
              <w:rPr>
                <w:rFonts w:asciiTheme="minorHAnsi" w:hAnsiTheme="minorHAnsi" w:cstheme="minorHAnsi"/>
                <w:b/>
              </w:rPr>
              <w:lastRenderedPageBreak/>
              <w:t>7</w:t>
            </w:r>
            <w:r w:rsidR="009F55C3" w:rsidRPr="00F32261">
              <w:rPr>
                <w:rFonts w:asciiTheme="minorHAnsi" w:hAnsiTheme="minorHAnsi" w:cstheme="minorHAnsi"/>
                <w:b/>
              </w:rPr>
              <w:t xml:space="preserve">.2 Seminar / </w:t>
            </w:r>
            <w:r w:rsidR="009F55C3" w:rsidRPr="00F32261">
              <w:rPr>
                <w:rFonts w:asciiTheme="minorHAnsi" w:hAnsiTheme="minorHAnsi" w:cstheme="minorHAnsi"/>
                <w:b/>
                <w:lang w:val="ro-RO"/>
              </w:rPr>
              <w:t>laborator</w:t>
            </w:r>
          </w:p>
        </w:tc>
        <w:tc>
          <w:tcPr>
            <w:tcW w:w="2971" w:type="dxa"/>
            <w:shd w:val="clear" w:color="auto" w:fill="auto"/>
          </w:tcPr>
          <w:p w14:paraId="517B4358" w14:textId="0C9FBF1E" w:rsidR="009F55C3" w:rsidRPr="00F32261" w:rsidRDefault="009F55C3" w:rsidP="009F55C3">
            <w:pPr>
              <w:pStyle w:val="Frspaiere"/>
              <w:jc w:val="both"/>
              <w:rPr>
                <w:rFonts w:asciiTheme="minorHAnsi" w:hAnsiTheme="minorHAnsi" w:cstheme="minorHAnsi"/>
                <w:b/>
                <w:lang w:val="ro-RO"/>
              </w:rPr>
            </w:pPr>
            <w:r w:rsidRPr="00F32261">
              <w:rPr>
                <w:rFonts w:asciiTheme="minorHAnsi" w:hAnsiTheme="minorHAnsi" w:cstheme="minorHAnsi"/>
                <w:b/>
                <w:lang w:val="ro-RO"/>
              </w:rPr>
              <w:t>Metode de predare</w:t>
            </w:r>
          </w:p>
        </w:tc>
        <w:tc>
          <w:tcPr>
            <w:tcW w:w="1157" w:type="dxa"/>
            <w:shd w:val="clear" w:color="auto" w:fill="auto"/>
          </w:tcPr>
          <w:p w14:paraId="1DE1D96E" w14:textId="14B2FBD2" w:rsidR="009F55C3" w:rsidRPr="00F32261" w:rsidRDefault="009F55C3" w:rsidP="009F55C3">
            <w:pPr>
              <w:pStyle w:val="Frspaiere"/>
              <w:jc w:val="both"/>
              <w:rPr>
                <w:rFonts w:asciiTheme="minorHAnsi" w:hAnsiTheme="minorHAnsi" w:cstheme="minorHAnsi"/>
                <w:b/>
                <w:lang w:val="ro-RO"/>
              </w:rPr>
            </w:pPr>
            <w:r w:rsidRPr="00F32261">
              <w:rPr>
                <w:rFonts w:asciiTheme="minorHAnsi" w:hAnsiTheme="minorHAnsi" w:cstheme="minorHAnsi"/>
                <w:b/>
                <w:lang w:val="ro-RO"/>
              </w:rPr>
              <w:t>Observații</w:t>
            </w:r>
          </w:p>
        </w:tc>
      </w:tr>
      <w:tr w:rsidR="00FD2DF0" w:rsidRPr="00F32261" w14:paraId="04894FAF" w14:textId="77777777" w:rsidTr="00E42628">
        <w:tc>
          <w:tcPr>
            <w:tcW w:w="5257" w:type="dxa"/>
            <w:shd w:val="clear" w:color="auto" w:fill="auto"/>
          </w:tcPr>
          <w:p w14:paraId="4EAABE61" w14:textId="77777777" w:rsidR="00FD2DF0" w:rsidRPr="00F32261" w:rsidRDefault="00FD2DF0" w:rsidP="00FD2DF0">
            <w:pPr>
              <w:autoSpaceDE w:val="0"/>
              <w:autoSpaceDN w:val="0"/>
              <w:adjustRightInd w:val="0"/>
              <w:rPr>
                <w:rFonts w:asciiTheme="minorHAnsi" w:hAnsiTheme="minorHAnsi" w:cstheme="minorHAnsi"/>
                <w:sz w:val="22"/>
                <w:szCs w:val="22"/>
              </w:rPr>
            </w:pPr>
            <w:r w:rsidRPr="00F32261">
              <w:rPr>
                <w:rFonts w:asciiTheme="minorHAnsi" w:hAnsiTheme="minorHAnsi" w:cstheme="minorHAnsi"/>
                <w:sz w:val="22"/>
                <w:szCs w:val="22"/>
              </w:rPr>
              <w:t xml:space="preserve">Body </w:t>
            </w:r>
            <w:proofErr w:type="spellStart"/>
            <w:r w:rsidRPr="00F32261">
              <w:rPr>
                <w:rFonts w:asciiTheme="minorHAnsi" w:hAnsiTheme="minorHAnsi" w:cstheme="minorHAnsi"/>
                <w:sz w:val="22"/>
                <w:szCs w:val="22"/>
              </w:rPr>
              <w:t>Language</w:t>
            </w:r>
            <w:proofErr w:type="spellEnd"/>
          </w:p>
          <w:p w14:paraId="5DEFB08A" w14:textId="77777777" w:rsidR="00FD2DF0" w:rsidRPr="00F32261" w:rsidRDefault="00FD2DF0" w:rsidP="00FD2DF0">
            <w:pPr>
              <w:pStyle w:val="Frspaiere"/>
              <w:jc w:val="both"/>
              <w:rPr>
                <w:rFonts w:asciiTheme="minorHAnsi" w:hAnsiTheme="minorHAnsi" w:cstheme="minorHAnsi"/>
                <w:lang w:val="ro-RO"/>
              </w:rPr>
            </w:pPr>
          </w:p>
        </w:tc>
        <w:tc>
          <w:tcPr>
            <w:tcW w:w="2971" w:type="dxa"/>
            <w:shd w:val="clear" w:color="auto" w:fill="auto"/>
          </w:tcPr>
          <w:p w14:paraId="4F5484C9" w14:textId="07567B8D" w:rsidR="00FD2DF0" w:rsidRPr="00F32261" w:rsidRDefault="00FD2DF0" w:rsidP="00FD2DF0">
            <w:pPr>
              <w:pStyle w:val="Frspaiere"/>
              <w:jc w:val="both"/>
              <w:rPr>
                <w:rFonts w:asciiTheme="minorHAnsi" w:hAnsiTheme="minorHAnsi" w:cstheme="minorHAnsi"/>
                <w:b/>
                <w:lang w:val="ro-RO"/>
              </w:rPr>
            </w:pPr>
            <w:r w:rsidRPr="00F32261">
              <w:rPr>
                <w:rFonts w:asciiTheme="minorHAnsi" w:hAnsiTheme="minorHAnsi" w:cstheme="minorHAnsi"/>
                <w:lang w:val="ro-RO"/>
              </w:rPr>
              <w:t>Expunerea, Dezbaterea, Exercițiul, Lucrul individual și pe echipe, Studiul de caz.</w:t>
            </w:r>
          </w:p>
        </w:tc>
        <w:tc>
          <w:tcPr>
            <w:tcW w:w="1157" w:type="dxa"/>
            <w:shd w:val="clear" w:color="auto" w:fill="auto"/>
          </w:tcPr>
          <w:p w14:paraId="7876E703" w14:textId="1BCE8606" w:rsidR="00FD2DF0" w:rsidRPr="00D832F9" w:rsidRDefault="00FD2DF0" w:rsidP="00FD2DF0">
            <w:pPr>
              <w:pStyle w:val="Frspaiere"/>
              <w:jc w:val="both"/>
              <w:rPr>
                <w:rFonts w:asciiTheme="minorHAnsi" w:hAnsiTheme="minorHAnsi" w:cstheme="minorHAnsi"/>
                <w:b/>
                <w:highlight w:val="yellow"/>
                <w:lang w:val="ro-RO"/>
              </w:rPr>
            </w:pPr>
            <w:r w:rsidRPr="00D832F9">
              <w:rPr>
                <w:rFonts w:asciiTheme="minorHAnsi" w:hAnsiTheme="minorHAnsi" w:cstheme="minorHAnsi"/>
                <w:highlight w:val="yellow"/>
                <w:lang w:val="ro-RO"/>
              </w:rPr>
              <w:t>2 ore</w:t>
            </w:r>
          </w:p>
        </w:tc>
      </w:tr>
      <w:tr w:rsidR="00FD2DF0" w:rsidRPr="00F32261" w14:paraId="0FBCAB47" w14:textId="77777777" w:rsidTr="00E42628">
        <w:tc>
          <w:tcPr>
            <w:tcW w:w="5257" w:type="dxa"/>
            <w:shd w:val="clear" w:color="auto" w:fill="auto"/>
          </w:tcPr>
          <w:p w14:paraId="151DE059" w14:textId="5CF857B0" w:rsidR="00FD2DF0" w:rsidRPr="00F32261" w:rsidRDefault="00FD2DF0" w:rsidP="00FD2DF0">
            <w:pPr>
              <w:pStyle w:val="Frspaiere"/>
              <w:jc w:val="both"/>
              <w:rPr>
                <w:rFonts w:asciiTheme="minorHAnsi" w:hAnsiTheme="minorHAnsi" w:cstheme="minorHAnsi"/>
                <w:lang w:val="ro-RO"/>
              </w:rPr>
            </w:pPr>
            <w:r w:rsidRPr="00F32261">
              <w:rPr>
                <w:rFonts w:asciiTheme="minorHAnsi" w:hAnsiTheme="minorHAnsi" w:cstheme="minorHAnsi"/>
                <w:lang w:val="ro-RO"/>
              </w:rPr>
              <w:t>Dinamica grupurilor</w:t>
            </w:r>
          </w:p>
        </w:tc>
        <w:tc>
          <w:tcPr>
            <w:tcW w:w="2971" w:type="dxa"/>
            <w:shd w:val="clear" w:color="auto" w:fill="auto"/>
          </w:tcPr>
          <w:p w14:paraId="3634646A" w14:textId="3E48EE07" w:rsidR="00FD2DF0" w:rsidRPr="00F32261" w:rsidRDefault="00FD2DF0" w:rsidP="00FD2DF0">
            <w:pPr>
              <w:pStyle w:val="Frspaiere"/>
              <w:jc w:val="both"/>
              <w:rPr>
                <w:rFonts w:asciiTheme="minorHAnsi" w:hAnsiTheme="minorHAnsi" w:cstheme="minorHAnsi"/>
                <w:b/>
                <w:lang w:val="ro-RO"/>
              </w:rPr>
            </w:pPr>
            <w:r w:rsidRPr="00F32261">
              <w:rPr>
                <w:rFonts w:asciiTheme="minorHAnsi" w:hAnsiTheme="minorHAnsi" w:cstheme="minorHAnsi"/>
                <w:lang w:val="ro-RO"/>
              </w:rPr>
              <w:t>Expunerea, Dezbaterea, Exercițiul, Lucrul individual și pe echipe, Studiul de caz.</w:t>
            </w:r>
          </w:p>
        </w:tc>
        <w:tc>
          <w:tcPr>
            <w:tcW w:w="1157" w:type="dxa"/>
            <w:shd w:val="clear" w:color="auto" w:fill="auto"/>
          </w:tcPr>
          <w:p w14:paraId="12FD0530" w14:textId="0EE05C63" w:rsidR="00FD2DF0" w:rsidRPr="00D832F9" w:rsidRDefault="00FD2DF0" w:rsidP="00FD2DF0">
            <w:pPr>
              <w:pStyle w:val="Frspaiere"/>
              <w:jc w:val="both"/>
              <w:rPr>
                <w:rFonts w:asciiTheme="minorHAnsi" w:hAnsiTheme="minorHAnsi" w:cstheme="minorHAnsi"/>
                <w:b/>
                <w:highlight w:val="yellow"/>
                <w:lang w:val="ro-RO"/>
              </w:rPr>
            </w:pPr>
            <w:r w:rsidRPr="00D832F9">
              <w:rPr>
                <w:rFonts w:asciiTheme="minorHAnsi" w:hAnsiTheme="minorHAnsi" w:cstheme="minorHAnsi"/>
                <w:highlight w:val="yellow"/>
                <w:lang w:val="ro-RO"/>
              </w:rPr>
              <w:t>2 ore</w:t>
            </w:r>
          </w:p>
        </w:tc>
      </w:tr>
      <w:tr w:rsidR="00FD2DF0" w:rsidRPr="00F32261" w14:paraId="60525100" w14:textId="77777777" w:rsidTr="00E42628">
        <w:tc>
          <w:tcPr>
            <w:tcW w:w="5257" w:type="dxa"/>
            <w:shd w:val="clear" w:color="auto" w:fill="auto"/>
          </w:tcPr>
          <w:p w14:paraId="2A390EEE" w14:textId="5044ED46" w:rsidR="00FD2DF0" w:rsidRPr="00F32261" w:rsidRDefault="00FD2DF0" w:rsidP="00FD2DF0">
            <w:pPr>
              <w:pStyle w:val="Frspaiere"/>
              <w:jc w:val="both"/>
              <w:rPr>
                <w:rFonts w:asciiTheme="minorHAnsi" w:hAnsiTheme="minorHAnsi" w:cstheme="minorHAnsi"/>
                <w:lang w:val="ro-RO"/>
              </w:rPr>
            </w:pPr>
            <w:r w:rsidRPr="00F32261">
              <w:rPr>
                <w:rFonts w:asciiTheme="minorHAnsi" w:hAnsiTheme="minorHAnsi" w:cstheme="minorHAnsi"/>
                <w:lang w:val="ro-RO"/>
              </w:rPr>
              <w:t>Experimente de psihologie socială</w:t>
            </w:r>
          </w:p>
        </w:tc>
        <w:tc>
          <w:tcPr>
            <w:tcW w:w="2971" w:type="dxa"/>
            <w:shd w:val="clear" w:color="auto" w:fill="auto"/>
          </w:tcPr>
          <w:p w14:paraId="69FE95BA" w14:textId="7F4F6FD1" w:rsidR="00FD2DF0" w:rsidRPr="00F32261" w:rsidRDefault="00FD2DF0" w:rsidP="00FD2DF0">
            <w:pPr>
              <w:pStyle w:val="Frspaiere"/>
              <w:jc w:val="both"/>
              <w:rPr>
                <w:rFonts w:asciiTheme="minorHAnsi" w:hAnsiTheme="minorHAnsi" w:cstheme="minorHAnsi"/>
                <w:b/>
                <w:lang w:val="ro-RO"/>
              </w:rPr>
            </w:pPr>
            <w:r w:rsidRPr="00F32261">
              <w:rPr>
                <w:rFonts w:asciiTheme="minorHAnsi" w:hAnsiTheme="minorHAnsi" w:cstheme="minorHAnsi"/>
                <w:lang w:val="ro-RO"/>
              </w:rPr>
              <w:t>Expunerea, Dezbaterea, Exercițiul, Lucrul individual și pe echipe, Studiul de caz.</w:t>
            </w:r>
          </w:p>
        </w:tc>
        <w:tc>
          <w:tcPr>
            <w:tcW w:w="1157" w:type="dxa"/>
            <w:shd w:val="clear" w:color="auto" w:fill="auto"/>
          </w:tcPr>
          <w:p w14:paraId="66C2F588" w14:textId="25819984" w:rsidR="00FD2DF0" w:rsidRPr="00D832F9" w:rsidRDefault="00FD2DF0" w:rsidP="00FD2DF0">
            <w:pPr>
              <w:pStyle w:val="Frspaiere"/>
              <w:jc w:val="both"/>
              <w:rPr>
                <w:rFonts w:asciiTheme="minorHAnsi" w:hAnsiTheme="minorHAnsi" w:cstheme="minorHAnsi"/>
                <w:b/>
                <w:highlight w:val="yellow"/>
                <w:lang w:val="ro-RO"/>
              </w:rPr>
            </w:pPr>
            <w:r w:rsidRPr="00D832F9">
              <w:rPr>
                <w:rFonts w:asciiTheme="minorHAnsi" w:hAnsiTheme="minorHAnsi" w:cstheme="minorHAnsi"/>
                <w:highlight w:val="yellow"/>
                <w:lang w:val="ro-RO"/>
              </w:rPr>
              <w:t>2 ore</w:t>
            </w:r>
          </w:p>
        </w:tc>
      </w:tr>
      <w:tr w:rsidR="00FD2DF0" w:rsidRPr="00F32261" w14:paraId="6B218AD3" w14:textId="77777777" w:rsidTr="00E42628">
        <w:tc>
          <w:tcPr>
            <w:tcW w:w="5257" w:type="dxa"/>
            <w:shd w:val="clear" w:color="auto" w:fill="auto"/>
          </w:tcPr>
          <w:p w14:paraId="345706C9" w14:textId="77EB28B4" w:rsidR="00FD2DF0" w:rsidRPr="00F32261" w:rsidRDefault="00FD2DF0" w:rsidP="00FD2DF0">
            <w:pPr>
              <w:pStyle w:val="Frspaiere"/>
              <w:jc w:val="both"/>
              <w:rPr>
                <w:rFonts w:asciiTheme="minorHAnsi" w:hAnsiTheme="minorHAnsi" w:cstheme="minorHAnsi"/>
                <w:lang w:val="ro-RO"/>
              </w:rPr>
            </w:pPr>
            <w:r w:rsidRPr="00F32261">
              <w:rPr>
                <w:rFonts w:asciiTheme="minorHAnsi" w:hAnsiTheme="minorHAnsi" w:cstheme="minorHAnsi"/>
                <w:lang w:val="ro-RO"/>
              </w:rPr>
              <w:t>Manipularea</w:t>
            </w:r>
          </w:p>
        </w:tc>
        <w:tc>
          <w:tcPr>
            <w:tcW w:w="2971" w:type="dxa"/>
            <w:shd w:val="clear" w:color="auto" w:fill="auto"/>
          </w:tcPr>
          <w:p w14:paraId="09AC0A9D" w14:textId="138573BC" w:rsidR="00FD2DF0" w:rsidRPr="00F32261" w:rsidRDefault="00FD2DF0" w:rsidP="00FD2DF0">
            <w:pPr>
              <w:pStyle w:val="Frspaiere"/>
              <w:jc w:val="both"/>
              <w:rPr>
                <w:rFonts w:asciiTheme="minorHAnsi" w:hAnsiTheme="minorHAnsi" w:cstheme="minorHAnsi"/>
                <w:b/>
                <w:lang w:val="ro-RO"/>
              </w:rPr>
            </w:pPr>
            <w:r w:rsidRPr="00F32261">
              <w:rPr>
                <w:rFonts w:asciiTheme="minorHAnsi" w:hAnsiTheme="minorHAnsi" w:cstheme="minorHAnsi"/>
                <w:lang w:val="ro-RO"/>
              </w:rPr>
              <w:t>Expunerea, Dezbaterea, Exercițiul, Lucrul individual și pe echipe, Studiul de caz.</w:t>
            </w:r>
          </w:p>
        </w:tc>
        <w:tc>
          <w:tcPr>
            <w:tcW w:w="1157" w:type="dxa"/>
            <w:shd w:val="clear" w:color="auto" w:fill="auto"/>
          </w:tcPr>
          <w:p w14:paraId="281FE85A" w14:textId="01B5ADF8" w:rsidR="00FD2DF0" w:rsidRPr="00D832F9" w:rsidRDefault="00FD2DF0" w:rsidP="00FD2DF0">
            <w:pPr>
              <w:pStyle w:val="Frspaiere"/>
              <w:jc w:val="both"/>
              <w:rPr>
                <w:rFonts w:asciiTheme="minorHAnsi" w:hAnsiTheme="minorHAnsi" w:cstheme="minorHAnsi"/>
                <w:b/>
                <w:highlight w:val="yellow"/>
                <w:lang w:val="ro-RO"/>
              </w:rPr>
            </w:pPr>
            <w:r w:rsidRPr="00D832F9">
              <w:rPr>
                <w:rFonts w:asciiTheme="minorHAnsi" w:hAnsiTheme="minorHAnsi" w:cstheme="minorHAnsi"/>
                <w:highlight w:val="yellow"/>
                <w:lang w:val="ro-RO"/>
              </w:rPr>
              <w:t>2 ore</w:t>
            </w:r>
          </w:p>
        </w:tc>
      </w:tr>
      <w:tr w:rsidR="00FD2DF0" w:rsidRPr="00F32261" w14:paraId="6B7B02D4" w14:textId="77777777" w:rsidTr="00E42628">
        <w:tc>
          <w:tcPr>
            <w:tcW w:w="5257" w:type="dxa"/>
            <w:shd w:val="clear" w:color="auto" w:fill="auto"/>
          </w:tcPr>
          <w:p w14:paraId="3AFD7B28" w14:textId="31DFBF30" w:rsidR="00FD2DF0" w:rsidRPr="00F32261" w:rsidRDefault="00FD2DF0" w:rsidP="00FD2DF0">
            <w:pPr>
              <w:pStyle w:val="Frspaiere"/>
              <w:jc w:val="both"/>
              <w:rPr>
                <w:rFonts w:asciiTheme="minorHAnsi" w:hAnsiTheme="minorHAnsi" w:cstheme="minorHAnsi"/>
                <w:lang w:val="ro-RO"/>
              </w:rPr>
            </w:pPr>
            <w:r w:rsidRPr="00F32261">
              <w:rPr>
                <w:rFonts w:asciiTheme="minorHAnsi" w:hAnsiTheme="minorHAnsi" w:cstheme="minorHAnsi"/>
                <w:lang w:val="ro-RO"/>
              </w:rPr>
              <w:t>Mecanisme psihologice</w:t>
            </w:r>
          </w:p>
        </w:tc>
        <w:tc>
          <w:tcPr>
            <w:tcW w:w="2971" w:type="dxa"/>
            <w:shd w:val="clear" w:color="auto" w:fill="auto"/>
          </w:tcPr>
          <w:p w14:paraId="296A75FD" w14:textId="6FB661D7" w:rsidR="00FD2DF0" w:rsidRPr="00F32261" w:rsidRDefault="00FD2DF0" w:rsidP="00FD2DF0">
            <w:pPr>
              <w:pStyle w:val="Frspaiere"/>
              <w:jc w:val="both"/>
              <w:rPr>
                <w:rFonts w:asciiTheme="minorHAnsi" w:hAnsiTheme="minorHAnsi" w:cstheme="minorHAnsi"/>
                <w:b/>
                <w:lang w:val="ro-RO"/>
              </w:rPr>
            </w:pPr>
            <w:r w:rsidRPr="00F32261">
              <w:rPr>
                <w:rFonts w:asciiTheme="minorHAnsi" w:hAnsiTheme="minorHAnsi" w:cstheme="minorHAnsi"/>
                <w:lang w:val="ro-RO"/>
              </w:rPr>
              <w:t>Expunerea, Dezbaterea, Exercițiul, Lucrul individual și pe echipe, Studiul de caz.</w:t>
            </w:r>
          </w:p>
        </w:tc>
        <w:tc>
          <w:tcPr>
            <w:tcW w:w="1157" w:type="dxa"/>
            <w:shd w:val="clear" w:color="auto" w:fill="auto"/>
          </w:tcPr>
          <w:p w14:paraId="743D372F" w14:textId="42D457F0" w:rsidR="00FD2DF0" w:rsidRPr="00D832F9" w:rsidRDefault="00FD2DF0" w:rsidP="00FD2DF0">
            <w:pPr>
              <w:pStyle w:val="Frspaiere"/>
              <w:jc w:val="both"/>
              <w:rPr>
                <w:rFonts w:asciiTheme="minorHAnsi" w:hAnsiTheme="minorHAnsi" w:cstheme="minorHAnsi"/>
                <w:b/>
                <w:highlight w:val="yellow"/>
                <w:lang w:val="ro-RO"/>
              </w:rPr>
            </w:pPr>
            <w:r w:rsidRPr="00D832F9">
              <w:rPr>
                <w:rFonts w:asciiTheme="minorHAnsi" w:hAnsiTheme="minorHAnsi" w:cstheme="minorHAnsi"/>
                <w:highlight w:val="yellow"/>
                <w:lang w:val="ro-RO"/>
              </w:rPr>
              <w:t>2 ore</w:t>
            </w:r>
          </w:p>
        </w:tc>
      </w:tr>
      <w:tr w:rsidR="00FD2DF0" w:rsidRPr="00F32261" w14:paraId="3039B971" w14:textId="77777777" w:rsidTr="00E42628">
        <w:tc>
          <w:tcPr>
            <w:tcW w:w="5257" w:type="dxa"/>
            <w:shd w:val="clear" w:color="auto" w:fill="auto"/>
          </w:tcPr>
          <w:p w14:paraId="3E5AA7EB" w14:textId="673E5C24" w:rsidR="00FD2DF0" w:rsidRPr="00F32261" w:rsidRDefault="00FD2DF0" w:rsidP="00FD2DF0">
            <w:pPr>
              <w:pStyle w:val="Frspaiere"/>
              <w:jc w:val="both"/>
              <w:rPr>
                <w:rFonts w:asciiTheme="minorHAnsi" w:hAnsiTheme="minorHAnsi" w:cstheme="minorHAnsi"/>
                <w:lang w:val="ro-RO"/>
              </w:rPr>
            </w:pPr>
            <w:r w:rsidRPr="00F32261">
              <w:rPr>
                <w:rFonts w:asciiTheme="minorHAnsi" w:hAnsiTheme="minorHAnsi" w:cstheme="minorHAnsi"/>
                <w:lang w:val="ro-RO"/>
              </w:rPr>
              <w:t>Percepția socială</w:t>
            </w:r>
          </w:p>
        </w:tc>
        <w:tc>
          <w:tcPr>
            <w:tcW w:w="2971" w:type="dxa"/>
            <w:shd w:val="clear" w:color="auto" w:fill="auto"/>
          </w:tcPr>
          <w:p w14:paraId="36E8B53E" w14:textId="5E61B5A1" w:rsidR="00FD2DF0" w:rsidRPr="00F32261" w:rsidRDefault="00FD2DF0" w:rsidP="00FD2DF0">
            <w:pPr>
              <w:pStyle w:val="Frspaiere"/>
              <w:jc w:val="both"/>
              <w:rPr>
                <w:rFonts w:asciiTheme="minorHAnsi" w:hAnsiTheme="minorHAnsi" w:cstheme="minorHAnsi"/>
                <w:b/>
                <w:lang w:val="ro-RO"/>
              </w:rPr>
            </w:pPr>
            <w:r w:rsidRPr="00F32261">
              <w:rPr>
                <w:rFonts w:asciiTheme="minorHAnsi" w:hAnsiTheme="minorHAnsi" w:cstheme="minorHAnsi"/>
                <w:lang w:val="ro-RO"/>
              </w:rPr>
              <w:t>Expunerea, Dezbaterea, Exercițiul, Lucrul individual și pe echipe, Studiul de caz.</w:t>
            </w:r>
          </w:p>
        </w:tc>
        <w:tc>
          <w:tcPr>
            <w:tcW w:w="1157" w:type="dxa"/>
            <w:shd w:val="clear" w:color="auto" w:fill="auto"/>
          </w:tcPr>
          <w:p w14:paraId="187DE152" w14:textId="6581D88C" w:rsidR="00FD2DF0" w:rsidRPr="00D832F9" w:rsidRDefault="00FD2DF0" w:rsidP="00FD2DF0">
            <w:pPr>
              <w:pStyle w:val="Frspaiere"/>
              <w:jc w:val="both"/>
              <w:rPr>
                <w:rFonts w:asciiTheme="minorHAnsi" w:hAnsiTheme="minorHAnsi" w:cstheme="minorHAnsi"/>
                <w:b/>
                <w:highlight w:val="yellow"/>
                <w:lang w:val="ro-RO"/>
              </w:rPr>
            </w:pPr>
            <w:r w:rsidRPr="00D832F9">
              <w:rPr>
                <w:rFonts w:asciiTheme="minorHAnsi" w:hAnsiTheme="minorHAnsi" w:cstheme="minorHAnsi"/>
                <w:highlight w:val="yellow"/>
                <w:lang w:val="ro-RO"/>
              </w:rPr>
              <w:t>2 ore</w:t>
            </w:r>
          </w:p>
        </w:tc>
      </w:tr>
      <w:tr w:rsidR="00FD2DF0" w:rsidRPr="00F32261" w14:paraId="076C228B" w14:textId="77777777" w:rsidTr="00E42628">
        <w:tc>
          <w:tcPr>
            <w:tcW w:w="5257" w:type="dxa"/>
            <w:shd w:val="clear" w:color="auto" w:fill="auto"/>
          </w:tcPr>
          <w:p w14:paraId="3B13885C" w14:textId="415D64C0" w:rsidR="00FD2DF0" w:rsidRPr="00F32261" w:rsidRDefault="00FD2DF0" w:rsidP="00FD2DF0">
            <w:pPr>
              <w:pStyle w:val="Frspaiere"/>
              <w:jc w:val="both"/>
              <w:rPr>
                <w:rFonts w:asciiTheme="minorHAnsi" w:hAnsiTheme="minorHAnsi" w:cstheme="minorHAnsi"/>
                <w:lang w:val="ro-RO"/>
              </w:rPr>
            </w:pPr>
            <w:r w:rsidRPr="00F32261">
              <w:rPr>
                <w:rFonts w:asciiTheme="minorHAnsi" w:hAnsiTheme="minorHAnsi" w:cstheme="minorHAnsi"/>
                <w:lang w:val="ro-RO"/>
              </w:rPr>
              <w:t>Psihologia maselor</w:t>
            </w:r>
          </w:p>
        </w:tc>
        <w:tc>
          <w:tcPr>
            <w:tcW w:w="2971" w:type="dxa"/>
            <w:shd w:val="clear" w:color="auto" w:fill="auto"/>
          </w:tcPr>
          <w:p w14:paraId="77630A95" w14:textId="36EEF730" w:rsidR="00FD2DF0" w:rsidRPr="00F32261" w:rsidRDefault="00FD2DF0" w:rsidP="00FD2DF0">
            <w:pPr>
              <w:pStyle w:val="Frspaiere"/>
              <w:jc w:val="both"/>
              <w:rPr>
                <w:rFonts w:asciiTheme="minorHAnsi" w:hAnsiTheme="minorHAnsi" w:cstheme="minorHAnsi"/>
                <w:b/>
                <w:lang w:val="ro-RO"/>
              </w:rPr>
            </w:pPr>
            <w:r w:rsidRPr="00F32261">
              <w:rPr>
                <w:rFonts w:asciiTheme="minorHAnsi" w:hAnsiTheme="minorHAnsi" w:cstheme="minorHAnsi"/>
                <w:lang w:val="ro-RO"/>
              </w:rPr>
              <w:t>Expunerea, Dezbaterea, Exercițiul, Lucrul individual și pe echipe, Studiul de caz.</w:t>
            </w:r>
          </w:p>
        </w:tc>
        <w:tc>
          <w:tcPr>
            <w:tcW w:w="1157" w:type="dxa"/>
            <w:shd w:val="clear" w:color="auto" w:fill="auto"/>
          </w:tcPr>
          <w:p w14:paraId="2D99FC2D" w14:textId="088DB353" w:rsidR="00FD2DF0" w:rsidRPr="00D832F9" w:rsidRDefault="00FD2DF0" w:rsidP="00FD2DF0">
            <w:pPr>
              <w:pStyle w:val="Frspaiere"/>
              <w:jc w:val="both"/>
              <w:rPr>
                <w:rFonts w:asciiTheme="minorHAnsi" w:hAnsiTheme="minorHAnsi" w:cstheme="minorHAnsi"/>
                <w:b/>
                <w:highlight w:val="yellow"/>
                <w:lang w:val="ro-RO"/>
              </w:rPr>
            </w:pPr>
            <w:r w:rsidRPr="00D832F9">
              <w:rPr>
                <w:rFonts w:asciiTheme="minorHAnsi" w:hAnsiTheme="minorHAnsi" w:cstheme="minorHAnsi"/>
                <w:highlight w:val="yellow"/>
                <w:lang w:val="ro-RO"/>
              </w:rPr>
              <w:t>2 ore</w:t>
            </w:r>
          </w:p>
        </w:tc>
      </w:tr>
      <w:tr w:rsidR="00FD2DF0" w:rsidRPr="00F32261" w14:paraId="53EC0F9B" w14:textId="77777777" w:rsidTr="007F0615">
        <w:tc>
          <w:tcPr>
            <w:tcW w:w="9385" w:type="dxa"/>
            <w:gridSpan w:val="3"/>
            <w:shd w:val="clear" w:color="auto" w:fill="auto"/>
          </w:tcPr>
          <w:p w14:paraId="10C1AA20" w14:textId="77777777" w:rsidR="00FB0BA3" w:rsidRPr="00F32261" w:rsidRDefault="00FB0BA3" w:rsidP="00FD2DF0">
            <w:pPr>
              <w:pStyle w:val="Frspaiere"/>
              <w:jc w:val="both"/>
              <w:rPr>
                <w:rFonts w:asciiTheme="minorHAnsi" w:hAnsiTheme="minorHAnsi" w:cstheme="minorHAnsi"/>
                <w:b/>
                <w:lang w:val="ro-RO"/>
              </w:rPr>
            </w:pPr>
          </w:p>
          <w:p w14:paraId="57B21B7F" w14:textId="77777777" w:rsidR="00FD2DF0" w:rsidRPr="00F32261" w:rsidRDefault="00FD2DF0" w:rsidP="00FD2DF0">
            <w:pPr>
              <w:pStyle w:val="Frspaiere"/>
              <w:jc w:val="both"/>
              <w:rPr>
                <w:rFonts w:asciiTheme="minorHAnsi" w:hAnsiTheme="minorHAnsi" w:cstheme="minorHAnsi"/>
                <w:b/>
                <w:lang w:val="ro-RO"/>
              </w:rPr>
            </w:pPr>
            <w:r w:rsidRPr="00F32261">
              <w:rPr>
                <w:rFonts w:asciiTheme="minorHAnsi" w:hAnsiTheme="minorHAnsi" w:cstheme="minorHAnsi"/>
                <w:b/>
                <w:lang w:val="ro-RO"/>
              </w:rPr>
              <w:t>Bibliografie :</w:t>
            </w:r>
          </w:p>
          <w:p w14:paraId="342B86DA" w14:textId="77777777" w:rsidR="00FD2DF0" w:rsidRPr="00F32261" w:rsidRDefault="00FD2DF0" w:rsidP="00FD2DF0">
            <w:pPr>
              <w:pStyle w:val="Frspaiere"/>
              <w:jc w:val="both"/>
              <w:rPr>
                <w:rFonts w:asciiTheme="minorHAnsi" w:hAnsiTheme="minorHAnsi" w:cstheme="minorHAnsi"/>
                <w:lang w:val="ro-RO"/>
              </w:rPr>
            </w:pPr>
          </w:p>
          <w:p w14:paraId="27AFD773" w14:textId="77777777" w:rsidR="00FD2DF0" w:rsidRPr="00F32261" w:rsidRDefault="00FD2DF0" w:rsidP="00FD2DF0">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Hemmings</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Jo</w:t>
            </w:r>
            <w:proofErr w:type="spellEnd"/>
            <w:r w:rsidRPr="00F32261">
              <w:rPr>
                <w:rFonts w:asciiTheme="minorHAnsi" w:hAnsiTheme="minorHAnsi" w:cstheme="minorHAnsi"/>
                <w:lang w:val="ro-RO"/>
              </w:rPr>
              <w:t xml:space="preserve"> (ed. consultant) – Totul despre psihologie, Ed. Litera, București, 2019.</w:t>
            </w:r>
          </w:p>
          <w:p w14:paraId="1FE91FD6" w14:textId="77777777" w:rsidR="00FD2DF0" w:rsidRPr="00F32261" w:rsidRDefault="00FD2DF0" w:rsidP="00FD2DF0">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Neculau</w:t>
            </w:r>
            <w:proofErr w:type="spellEnd"/>
            <w:r w:rsidRPr="00F32261">
              <w:rPr>
                <w:rFonts w:asciiTheme="minorHAnsi" w:hAnsiTheme="minorHAnsi" w:cstheme="minorHAnsi"/>
                <w:lang w:val="ro-RO"/>
              </w:rPr>
              <w:t xml:space="preserve">, A. (ed.) – Psihologia </w:t>
            </w:r>
            <w:proofErr w:type="spellStart"/>
            <w:r w:rsidRPr="00F32261">
              <w:rPr>
                <w:rFonts w:asciiTheme="minorHAnsi" w:hAnsiTheme="minorHAnsi" w:cstheme="minorHAnsi"/>
                <w:lang w:val="ro-RO"/>
              </w:rPr>
              <w:t>cîmpului</w:t>
            </w:r>
            <w:proofErr w:type="spellEnd"/>
            <w:r w:rsidRPr="00F32261">
              <w:rPr>
                <w:rFonts w:asciiTheme="minorHAnsi" w:hAnsiTheme="minorHAnsi" w:cstheme="minorHAnsi"/>
                <w:lang w:val="ro-RO"/>
              </w:rPr>
              <w:t xml:space="preserve"> social. Reprezentările sociale,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1998.</w:t>
            </w:r>
          </w:p>
          <w:p w14:paraId="4D770C0A" w14:textId="77777777" w:rsidR="00FD2DF0" w:rsidRPr="00F32261" w:rsidRDefault="00FD2DF0" w:rsidP="00FD2DF0">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Neculau</w:t>
            </w:r>
            <w:proofErr w:type="spellEnd"/>
            <w:r w:rsidRPr="00F32261">
              <w:rPr>
                <w:rFonts w:asciiTheme="minorHAnsi" w:hAnsiTheme="minorHAnsi" w:cstheme="minorHAnsi"/>
                <w:lang w:val="ro-RO"/>
              </w:rPr>
              <w:t xml:space="preserve">, A. (ed.). – Manual de psihologie socială,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2003.</w:t>
            </w:r>
          </w:p>
          <w:p w14:paraId="6B15B76B" w14:textId="77777777" w:rsidR="00FD2DF0" w:rsidRPr="00F32261" w:rsidRDefault="00FD2DF0" w:rsidP="00FD2DF0">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Neculau</w:t>
            </w:r>
            <w:proofErr w:type="spellEnd"/>
            <w:r w:rsidRPr="00F32261">
              <w:rPr>
                <w:rFonts w:asciiTheme="minorHAnsi" w:hAnsiTheme="minorHAnsi" w:cstheme="minorHAnsi"/>
                <w:lang w:val="ro-RO"/>
              </w:rPr>
              <w:t xml:space="preserve">, A.; </w:t>
            </w:r>
            <w:proofErr w:type="spellStart"/>
            <w:r w:rsidRPr="00F32261">
              <w:rPr>
                <w:rFonts w:asciiTheme="minorHAnsi" w:hAnsiTheme="minorHAnsi" w:cstheme="minorHAnsi"/>
                <w:lang w:val="ro-RO"/>
              </w:rPr>
              <w:t>Ferréol</w:t>
            </w:r>
            <w:proofErr w:type="spellEnd"/>
            <w:r w:rsidRPr="00F32261">
              <w:rPr>
                <w:rFonts w:asciiTheme="minorHAnsi" w:hAnsiTheme="minorHAnsi" w:cstheme="minorHAnsi"/>
                <w:lang w:val="ro-RO"/>
              </w:rPr>
              <w:t>, G. (</w:t>
            </w:r>
            <w:proofErr w:type="spellStart"/>
            <w:r w:rsidRPr="00F32261">
              <w:rPr>
                <w:rFonts w:asciiTheme="minorHAnsi" w:hAnsiTheme="minorHAnsi" w:cstheme="minorHAnsi"/>
                <w:lang w:val="ro-RO"/>
              </w:rPr>
              <w:t>eds</w:t>
            </w:r>
            <w:proofErr w:type="spellEnd"/>
            <w:r w:rsidRPr="00F32261">
              <w:rPr>
                <w:rFonts w:asciiTheme="minorHAnsi" w:hAnsiTheme="minorHAnsi" w:cstheme="minorHAnsi"/>
                <w:lang w:val="ro-RO"/>
              </w:rPr>
              <w:t xml:space="preserve">.) – Minoritari, marginali, </w:t>
            </w:r>
            <w:proofErr w:type="spellStart"/>
            <w:r w:rsidRPr="00F32261">
              <w:rPr>
                <w:rFonts w:asciiTheme="minorHAnsi" w:hAnsiTheme="minorHAnsi" w:cstheme="minorHAnsi"/>
                <w:lang w:val="ro-RO"/>
              </w:rPr>
              <w:t>excluşi</w:t>
            </w:r>
            <w:proofErr w:type="spellEnd"/>
            <w:r w:rsidRPr="00F32261">
              <w:rPr>
                <w:rFonts w:asciiTheme="minorHAnsi" w:hAnsiTheme="minorHAnsi" w:cstheme="minorHAnsi"/>
                <w:lang w:val="ro-RO"/>
              </w:rPr>
              <w:t xml:space="preserve">,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1996.</w:t>
            </w:r>
          </w:p>
          <w:p w14:paraId="3B2A7144" w14:textId="77777777" w:rsidR="00FD2DF0" w:rsidRPr="00F32261" w:rsidRDefault="00FD2DF0" w:rsidP="00FD2DF0">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Neculau</w:t>
            </w:r>
            <w:proofErr w:type="spellEnd"/>
            <w:r w:rsidRPr="00F32261">
              <w:rPr>
                <w:rFonts w:asciiTheme="minorHAnsi" w:hAnsiTheme="minorHAnsi" w:cstheme="minorHAnsi"/>
                <w:lang w:val="ro-RO"/>
              </w:rPr>
              <w:t xml:space="preserve">, A.; </w:t>
            </w:r>
            <w:proofErr w:type="spellStart"/>
            <w:r w:rsidRPr="00F32261">
              <w:rPr>
                <w:rFonts w:asciiTheme="minorHAnsi" w:hAnsiTheme="minorHAnsi" w:cstheme="minorHAnsi"/>
                <w:lang w:val="ro-RO"/>
              </w:rPr>
              <w:t>Ferréol</w:t>
            </w:r>
            <w:proofErr w:type="spellEnd"/>
            <w:r w:rsidRPr="00F32261">
              <w:rPr>
                <w:rFonts w:asciiTheme="minorHAnsi" w:hAnsiTheme="minorHAnsi" w:cstheme="minorHAnsi"/>
                <w:lang w:val="ro-RO"/>
              </w:rPr>
              <w:t>, G. (</w:t>
            </w:r>
            <w:proofErr w:type="spellStart"/>
            <w:r w:rsidRPr="00F32261">
              <w:rPr>
                <w:rFonts w:asciiTheme="minorHAnsi" w:hAnsiTheme="minorHAnsi" w:cstheme="minorHAnsi"/>
                <w:lang w:val="ro-RO"/>
              </w:rPr>
              <w:t>eds</w:t>
            </w:r>
            <w:proofErr w:type="spellEnd"/>
            <w:r w:rsidRPr="00F32261">
              <w:rPr>
                <w:rFonts w:asciiTheme="minorHAnsi" w:hAnsiTheme="minorHAnsi" w:cstheme="minorHAnsi"/>
                <w:lang w:val="ro-RO"/>
              </w:rPr>
              <w:t xml:space="preserve">.) – Psihosociologia schimbării,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1999.</w:t>
            </w:r>
          </w:p>
          <w:p w14:paraId="66481F08" w14:textId="77777777" w:rsidR="00FD2DF0" w:rsidRPr="00F32261" w:rsidRDefault="00FD2DF0" w:rsidP="00FD2DF0">
            <w:pPr>
              <w:pStyle w:val="Frspaiere"/>
              <w:jc w:val="both"/>
              <w:rPr>
                <w:rFonts w:asciiTheme="minorHAnsi" w:hAnsiTheme="minorHAnsi" w:cstheme="minorHAnsi"/>
                <w:lang w:val="ro-RO"/>
              </w:rPr>
            </w:pPr>
            <w:r w:rsidRPr="00F32261">
              <w:rPr>
                <w:rFonts w:asciiTheme="minorHAnsi" w:hAnsiTheme="minorHAnsi" w:cstheme="minorHAnsi"/>
                <w:lang w:val="ro-RO"/>
              </w:rPr>
              <w:t xml:space="preserve">Nora, P. – </w:t>
            </w:r>
            <w:proofErr w:type="spellStart"/>
            <w:r w:rsidRPr="00F32261">
              <w:rPr>
                <w:rFonts w:asciiTheme="minorHAnsi" w:hAnsiTheme="minorHAnsi" w:cstheme="minorHAnsi"/>
                <w:lang w:val="ro-RO"/>
              </w:rPr>
              <w:t>Entre</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mémoire</w:t>
            </w:r>
            <w:proofErr w:type="spellEnd"/>
            <w:r w:rsidRPr="00F32261">
              <w:rPr>
                <w:rFonts w:asciiTheme="minorHAnsi" w:hAnsiTheme="minorHAnsi" w:cstheme="minorHAnsi"/>
                <w:lang w:val="ro-RO"/>
              </w:rPr>
              <w:t xml:space="preserve"> et </w:t>
            </w:r>
            <w:proofErr w:type="spellStart"/>
            <w:r w:rsidRPr="00F32261">
              <w:rPr>
                <w:rFonts w:asciiTheme="minorHAnsi" w:hAnsiTheme="minorHAnsi" w:cstheme="minorHAnsi"/>
                <w:lang w:val="ro-RO"/>
              </w:rPr>
              <w:t>histoire</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Les</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lieux</w:t>
            </w:r>
            <w:proofErr w:type="spellEnd"/>
            <w:r w:rsidRPr="00F32261">
              <w:rPr>
                <w:rFonts w:asciiTheme="minorHAnsi" w:hAnsiTheme="minorHAnsi" w:cstheme="minorHAnsi"/>
                <w:lang w:val="ro-RO"/>
              </w:rPr>
              <w:t xml:space="preserve"> de </w:t>
            </w:r>
            <w:proofErr w:type="spellStart"/>
            <w:r w:rsidRPr="00F32261">
              <w:rPr>
                <w:rFonts w:asciiTheme="minorHAnsi" w:hAnsiTheme="minorHAnsi" w:cstheme="minorHAnsi"/>
                <w:lang w:val="ro-RO"/>
              </w:rPr>
              <w:t>mémoire</w:t>
            </w:r>
            <w:proofErr w:type="spellEnd"/>
            <w:r w:rsidRPr="00F32261">
              <w:rPr>
                <w:rFonts w:asciiTheme="minorHAnsi" w:hAnsiTheme="minorHAnsi" w:cstheme="minorHAnsi"/>
                <w:lang w:val="ro-RO"/>
              </w:rPr>
              <w:t xml:space="preserve">. La </w:t>
            </w:r>
            <w:proofErr w:type="spellStart"/>
            <w:r w:rsidRPr="00F32261">
              <w:rPr>
                <w:rFonts w:asciiTheme="minorHAnsi" w:hAnsiTheme="minorHAnsi" w:cstheme="minorHAnsi"/>
                <w:lang w:val="ro-RO"/>
              </w:rPr>
              <w:t>République</w:t>
            </w:r>
            <w:proofErr w:type="spellEnd"/>
            <w:r w:rsidRPr="00F32261">
              <w:rPr>
                <w:rFonts w:asciiTheme="minorHAnsi" w:hAnsiTheme="minorHAnsi" w:cstheme="minorHAnsi"/>
                <w:lang w:val="ro-RO"/>
              </w:rPr>
              <w:t>, Ed. Gallimard, Paris, 1984.</w:t>
            </w:r>
          </w:p>
          <w:p w14:paraId="77DB743B" w14:textId="77777777" w:rsidR="00FD2DF0" w:rsidRPr="00F32261" w:rsidRDefault="00FD2DF0" w:rsidP="00FD2DF0">
            <w:pPr>
              <w:pStyle w:val="Frspaiere"/>
              <w:jc w:val="both"/>
              <w:rPr>
                <w:rFonts w:asciiTheme="minorHAnsi" w:hAnsiTheme="minorHAnsi" w:cstheme="minorHAnsi"/>
                <w:lang w:val="ro-RO"/>
              </w:rPr>
            </w:pPr>
            <w:r w:rsidRPr="00F32261">
              <w:rPr>
                <w:rFonts w:asciiTheme="minorHAnsi" w:hAnsiTheme="minorHAnsi" w:cstheme="minorHAnsi"/>
                <w:lang w:val="ro-RO"/>
              </w:rPr>
              <w:t xml:space="preserve">Moscovici, S. – </w:t>
            </w:r>
            <w:proofErr w:type="spellStart"/>
            <w:r w:rsidRPr="00F32261">
              <w:rPr>
                <w:rFonts w:asciiTheme="minorHAnsi" w:hAnsiTheme="minorHAnsi" w:cstheme="minorHAnsi"/>
                <w:lang w:val="ro-RO"/>
              </w:rPr>
              <w:t>Psychologie</w:t>
            </w:r>
            <w:proofErr w:type="spellEnd"/>
            <w:r w:rsidRPr="00F32261">
              <w:rPr>
                <w:rFonts w:asciiTheme="minorHAnsi" w:hAnsiTheme="minorHAnsi" w:cstheme="minorHAnsi"/>
                <w:lang w:val="ro-RO"/>
              </w:rPr>
              <w:t xml:space="preserve"> sociale, Ed. PUF, Paris, 1984.</w:t>
            </w:r>
          </w:p>
          <w:p w14:paraId="39070514" w14:textId="77777777" w:rsidR="00FD2DF0" w:rsidRPr="00F32261" w:rsidRDefault="00FD2DF0" w:rsidP="00FD2DF0">
            <w:pPr>
              <w:pStyle w:val="Frspaiere"/>
              <w:jc w:val="both"/>
              <w:rPr>
                <w:rFonts w:asciiTheme="minorHAnsi" w:hAnsiTheme="minorHAnsi" w:cstheme="minorHAnsi"/>
                <w:lang w:val="ro-RO"/>
              </w:rPr>
            </w:pPr>
            <w:r w:rsidRPr="00F32261">
              <w:rPr>
                <w:rFonts w:asciiTheme="minorHAnsi" w:hAnsiTheme="minorHAnsi" w:cstheme="minorHAnsi"/>
                <w:lang w:val="ro-RO"/>
              </w:rPr>
              <w:t xml:space="preserve">Moscovici, S. – Psihologia socială sau </w:t>
            </w:r>
            <w:proofErr w:type="spellStart"/>
            <w:r w:rsidRPr="00F32261">
              <w:rPr>
                <w:rFonts w:asciiTheme="minorHAnsi" w:hAnsiTheme="minorHAnsi" w:cstheme="minorHAnsi"/>
                <w:lang w:val="ro-RO"/>
              </w:rPr>
              <w:t>maşina</w:t>
            </w:r>
            <w:proofErr w:type="spellEnd"/>
            <w:r w:rsidRPr="00F32261">
              <w:rPr>
                <w:rFonts w:asciiTheme="minorHAnsi" w:hAnsiTheme="minorHAnsi" w:cstheme="minorHAnsi"/>
                <w:lang w:val="ro-RO"/>
              </w:rPr>
              <w:t xml:space="preserve"> de fabricat zei,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1998.</w:t>
            </w:r>
          </w:p>
          <w:p w14:paraId="5D5A9DAA" w14:textId="77777777" w:rsidR="00FD2DF0" w:rsidRPr="00F32261" w:rsidRDefault="00FD2DF0" w:rsidP="00FD2DF0">
            <w:pPr>
              <w:pStyle w:val="Frspaiere"/>
              <w:jc w:val="both"/>
              <w:rPr>
                <w:rFonts w:asciiTheme="minorHAnsi" w:hAnsiTheme="minorHAnsi" w:cstheme="minorHAnsi"/>
                <w:lang w:val="ro-RO"/>
              </w:rPr>
            </w:pPr>
            <w:r w:rsidRPr="00F32261">
              <w:rPr>
                <w:rFonts w:asciiTheme="minorHAnsi" w:hAnsiTheme="minorHAnsi" w:cstheme="minorHAnsi"/>
                <w:lang w:val="ro-RO"/>
              </w:rPr>
              <w:t xml:space="preserve">Moscovici, S. – Psihologia socială a </w:t>
            </w:r>
            <w:proofErr w:type="spellStart"/>
            <w:r w:rsidRPr="00F32261">
              <w:rPr>
                <w:rFonts w:asciiTheme="minorHAnsi" w:hAnsiTheme="minorHAnsi" w:cstheme="minorHAnsi"/>
                <w:lang w:val="ro-RO"/>
              </w:rPr>
              <w:t>relaţiilor</w:t>
            </w:r>
            <w:proofErr w:type="spellEnd"/>
            <w:r w:rsidRPr="00F32261">
              <w:rPr>
                <w:rFonts w:asciiTheme="minorHAnsi" w:hAnsiTheme="minorHAnsi" w:cstheme="minorHAnsi"/>
                <w:lang w:val="ro-RO"/>
              </w:rPr>
              <w:t xml:space="preserve"> cu celălalt,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1998.</w:t>
            </w:r>
          </w:p>
          <w:p w14:paraId="785F74F2" w14:textId="77777777" w:rsidR="00FD2DF0" w:rsidRPr="00F32261" w:rsidRDefault="00FD2DF0" w:rsidP="00FD2DF0">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Muchielli</w:t>
            </w:r>
            <w:proofErr w:type="spellEnd"/>
            <w:r w:rsidRPr="00F32261">
              <w:rPr>
                <w:rFonts w:asciiTheme="minorHAnsi" w:hAnsiTheme="minorHAnsi" w:cstheme="minorHAnsi"/>
                <w:lang w:val="ro-RO"/>
              </w:rPr>
              <w:t xml:space="preserve">, A. – Arta de a </w:t>
            </w:r>
            <w:proofErr w:type="spellStart"/>
            <w:r w:rsidRPr="00F32261">
              <w:rPr>
                <w:rFonts w:asciiTheme="minorHAnsi" w:hAnsiTheme="minorHAnsi" w:cstheme="minorHAnsi"/>
                <w:lang w:val="ro-RO"/>
              </w:rPr>
              <w:t>influenţa</w:t>
            </w:r>
            <w:proofErr w:type="spellEnd"/>
            <w:r w:rsidRPr="00F32261">
              <w:rPr>
                <w:rFonts w:asciiTheme="minorHAnsi" w:hAnsiTheme="minorHAnsi" w:cstheme="minorHAnsi"/>
                <w:lang w:val="ro-RO"/>
              </w:rPr>
              <w:t xml:space="preserve">. Analiza tehnicilor de manipulare,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2002.</w:t>
            </w:r>
          </w:p>
          <w:p w14:paraId="0116613A" w14:textId="77777777" w:rsidR="00FD2DF0" w:rsidRPr="00F32261" w:rsidRDefault="00FD2DF0" w:rsidP="00FD2DF0">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Perez</w:t>
            </w:r>
            <w:proofErr w:type="spellEnd"/>
            <w:r w:rsidRPr="00F32261">
              <w:rPr>
                <w:rFonts w:asciiTheme="minorHAnsi" w:hAnsiTheme="minorHAnsi" w:cstheme="minorHAnsi"/>
                <w:lang w:val="ro-RO"/>
              </w:rPr>
              <w:t xml:space="preserve">, J. A.; </w:t>
            </w:r>
            <w:proofErr w:type="spellStart"/>
            <w:r w:rsidRPr="00F32261">
              <w:rPr>
                <w:rFonts w:asciiTheme="minorHAnsi" w:hAnsiTheme="minorHAnsi" w:cstheme="minorHAnsi"/>
                <w:lang w:val="ro-RO"/>
              </w:rPr>
              <w:t>Boncu</w:t>
            </w:r>
            <w:proofErr w:type="spellEnd"/>
            <w:r w:rsidRPr="00F32261">
              <w:rPr>
                <w:rFonts w:asciiTheme="minorHAnsi" w:hAnsiTheme="minorHAnsi" w:cstheme="minorHAnsi"/>
                <w:lang w:val="ro-RO"/>
              </w:rPr>
              <w:t>, Ş. (</w:t>
            </w:r>
            <w:proofErr w:type="spellStart"/>
            <w:r w:rsidRPr="00F32261">
              <w:rPr>
                <w:rFonts w:asciiTheme="minorHAnsi" w:hAnsiTheme="minorHAnsi" w:cstheme="minorHAnsi"/>
                <w:lang w:val="ro-RO"/>
              </w:rPr>
              <w:t>eds</w:t>
            </w:r>
            <w:proofErr w:type="spellEnd"/>
            <w:r w:rsidRPr="00F32261">
              <w:rPr>
                <w:rFonts w:asciiTheme="minorHAnsi" w:hAnsiTheme="minorHAnsi" w:cstheme="minorHAnsi"/>
                <w:lang w:val="ro-RO"/>
              </w:rPr>
              <w:t xml:space="preserve">.) – </w:t>
            </w:r>
            <w:proofErr w:type="spellStart"/>
            <w:r w:rsidRPr="00F32261">
              <w:rPr>
                <w:rFonts w:asciiTheme="minorHAnsi" w:hAnsiTheme="minorHAnsi" w:cstheme="minorHAnsi"/>
                <w:lang w:val="ro-RO"/>
              </w:rPr>
              <w:t>Influenţa</w:t>
            </w:r>
            <w:proofErr w:type="spellEnd"/>
            <w:r w:rsidRPr="00F32261">
              <w:rPr>
                <w:rFonts w:asciiTheme="minorHAnsi" w:hAnsiTheme="minorHAnsi" w:cstheme="minorHAnsi"/>
                <w:lang w:val="ro-RO"/>
              </w:rPr>
              <w:t xml:space="preserve"> socială, Ed. </w:t>
            </w:r>
            <w:proofErr w:type="spellStart"/>
            <w:r w:rsidRPr="00F32261">
              <w:rPr>
                <w:rFonts w:asciiTheme="minorHAnsi" w:hAnsiTheme="minorHAnsi" w:cstheme="minorHAnsi"/>
                <w:lang w:val="ro-RO"/>
              </w:rPr>
              <w:t>Universităţii</w:t>
            </w:r>
            <w:proofErr w:type="spellEnd"/>
            <w:r w:rsidRPr="00F32261">
              <w:rPr>
                <w:rFonts w:asciiTheme="minorHAnsi" w:hAnsiTheme="minorHAnsi" w:cstheme="minorHAnsi"/>
                <w:lang w:val="ro-RO"/>
              </w:rPr>
              <w:t xml:space="preserve"> „A. I. Cuza”,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1996.</w:t>
            </w:r>
          </w:p>
          <w:p w14:paraId="529CA48B" w14:textId="77777777" w:rsidR="00FD2DF0" w:rsidRPr="00F32261" w:rsidRDefault="00FD2DF0" w:rsidP="00FD2DF0">
            <w:pPr>
              <w:pStyle w:val="Frspaiere"/>
              <w:jc w:val="both"/>
              <w:rPr>
                <w:rFonts w:asciiTheme="minorHAnsi" w:hAnsiTheme="minorHAnsi" w:cstheme="minorHAnsi"/>
                <w:lang w:val="ro-RO"/>
              </w:rPr>
            </w:pPr>
            <w:r w:rsidRPr="00F32261">
              <w:rPr>
                <w:rFonts w:asciiTheme="minorHAnsi" w:hAnsiTheme="minorHAnsi" w:cstheme="minorHAnsi"/>
                <w:lang w:val="ro-RO"/>
              </w:rPr>
              <w:t>Popescu-</w:t>
            </w:r>
            <w:proofErr w:type="spellStart"/>
            <w:r w:rsidRPr="00F32261">
              <w:rPr>
                <w:rFonts w:asciiTheme="minorHAnsi" w:hAnsiTheme="minorHAnsi" w:cstheme="minorHAnsi"/>
                <w:lang w:val="ro-RO"/>
              </w:rPr>
              <w:t>Neveanu</w:t>
            </w:r>
            <w:proofErr w:type="spellEnd"/>
            <w:r w:rsidRPr="00F32261">
              <w:rPr>
                <w:rFonts w:asciiTheme="minorHAnsi" w:hAnsiTheme="minorHAnsi" w:cstheme="minorHAnsi"/>
                <w:lang w:val="ro-RO"/>
              </w:rPr>
              <w:t xml:space="preserve">, P.(ed.) – </w:t>
            </w:r>
            <w:proofErr w:type="spellStart"/>
            <w:r w:rsidRPr="00F32261">
              <w:rPr>
                <w:rFonts w:asciiTheme="minorHAnsi" w:hAnsiTheme="minorHAnsi" w:cstheme="minorHAnsi"/>
                <w:lang w:val="ro-RO"/>
              </w:rPr>
              <w:t>Dicţionar</w:t>
            </w:r>
            <w:proofErr w:type="spellEnd"/>
            <w:r w:rsidRPr="00F32261">
              <w:rPr>
                <w:rFonts w:asciiTheme="minorHAnsi" w:hAnsiTheme="minorHAnsi" w:cstheme="minorHAnsi"/>
                <w:lang w:val="ro-RO"/>
              </w:rPr>
              <w:t xml:space="preserve"> de psihologie, Ed. Albatros, </w:t>
            </w:r>
            <w:proofErr w:type="spellStart"/>
            <w:r w:rsidRPr="00F32261">
              <w:rPr>
                <w:rFonts w:asciiTheme="minorHAnsi" w:hAnsiTheme="minorHAnsi" w:cstheme="minorHAnsi"/>
                <w:lang w:val="ro-RO"/>
              </w:rPr>
              <w:t>Bucureşti</w:t>
            </w:r>
            <w:proofErr w:type="spellEnd"/>
            <w:r w:rsidRPr="00F32261">
              <w:rPr>
                <w:rFonts w:asciiTheme="minorHAnsi" w:hAnsiTheme="minorHAnsi" w:cstheme="minorHAnsi"/>
                <w:lang w:val="ro-RO"/>
              </w:rPr>
              <w:t>, 1978.</w:t>
            </w:r>
          </w:p>
          <w:p w14:paraId="5E61445C" w14:textId="77777777" w:rsidR="00FD2DF0" w:rsidRPr="00F32261" w:rsidRDefault="00FD2DF0" w:rsidP="00FD2DF0">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Rouquette</w:t>
            </w:r>
            <w:proofErr w:type="spellEnd"/>
            <w:r w:rsidRPr="00F32261">
              <w:rPr>
                <w:rFonts w:asciiTheme="minorHAnsi" w:hAnsiTheme="minorHAnsi" w:cstheme="minorHAnsi"/>
                <w:lang w:val="ro-RO"/>
              </w:rPr>
              <w:t xml:space="preserve">, M. L. – Despre </w:t>
            </w:r>
            <w:proofErr w:type="spellStart"/>
            <w:r w:rsidRPr="00F32261">
              <w:rPr>
                <w:rFonts w:asciiTheme="minorHAnsi" w:hAnsiTheme="minorHAnsi" w:cstheme="minorHAnsi"/>
                <w:lang w:val="ro-RO"/>
              </w:rPr>
              <w:t>cunoaşterea</w:t>
            </w:r>
            <w:proofErr w:type="spellEnd"/>
            <w:r w:rsidRPr="00F32261">
              <w:rPr>
                <w:rFonts w:asciiTheme="minorHAnsi" w:hAnsiTheme="minorHAnsi" w:cstheme="minorHAnsi"/>
                <w:lang w:val="ro-RO"/>
              </w:rPr>
              <w:t xml:space="preserve"> maselor,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2002.</w:t>
            </w:r>
          </w:p>
          <w:p w14:paraId="548856E3" w14:textId="77777777" w:rsidR="00FD2DF0" w:rsidRPr="00F32261" w:rsidRDefault="00FD2DF0" w:rsidP="00FD2DF0">
            <w:pPr>
              <w:pStyle w:val="Frspaiere"/>
              <w:jc w:val="both"/>
              <w:rPr>
                <w:rFonts w:asciiTheme="minorHAnsi" w:hAnsiTheme="minorHAnsi" w:cstheme="minorHAnsi"/>
                <w:lang w:val="ro-RO"/>
              </w:rPr>
            </w:pPr>
            <w:r w:rsidRPr="00F32261">
              <w:rPr>
                <w:rFonts w:asciiTheme="minorHAnsi" w:hAnsiTheme="minorHAnsi" w:cstheme="minorHAnsi"/>
                <w:lang w:val="ro-RO"/>
              </w:rPr>
              <w:t xml:space="preserve">Sandu, D.- </w:t>
            </w:r>
            <w:proofErr w:type="spellStart"/>
            <w:r w:rsidRPr="00F32261">
              <w:rPr>
                <w:rFonts w:asciiTheme="minorHAnsi" w:hAnsiTheme="minorHAnsi" w:cstheme="minorHAnsi"/>
                <w:lang w:val="ro-RO"/>
              </w:rPr>
              <w:t>Spaţiul</w:t>
            </w:r>
            <w:proofErr w:type="spellEnd"/>
            <w:r w:rsidRPr="00F32261">
              <w:rPr>
                <w:rFonts w:asciiTheme="minorHAnsi" w:hAnsiTheme="minorHAnsi" w:cstheme="minorHAnsi"/>
                <w:lang w:val="ro-RO"/>
              </w:rPr>
              <w:t xml:space="preserve"> social al </w:t>
            </w:r>
            <w:proofErr w:type="spellStart"/>
            <w:r w:rsidRPr="00F32261">
              <w:rPr>
                <w:rFonts w:asciiTheme="minorHAnsi" w:hAnsiTheme="minorHAnsi" w:cstheme="minorHAnsi"/>
                <w:lang w:val="ro-RO"/>
              </w:rPr>
              <w:t>tranziţiei</w:t>
            </w:r>
            <w:proofErr w:type="spellEnd"/>
            <w:r w:rsidRPr="00F32261">
              <w:rPr>
                <w:rFonts w:asciiTheme="minorHAnsi" w:hAnsiTheme="minorHAnsi" w:cstheme="minorHAnsi"/>
                <w:lang w:val="ro-RO"/>
              </w:rPr>
              <w:t xml:space="preserve">,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2000.</w:t>
            </w:r>
          </w:p>
          <w:p w14:paraId="0D7A17A9" w14:textId="77777777" w:rsidR="00FD2DF0" w:rsidRPr="00F32261" w:rsidRDefault="00FD2DF0" w:rsidP="00FD2DF0">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Sirota</w:t>
            </w:r>
            <w:proofErr w:type="spellEnd"/>
            <w:r w:rsidRPr="00F32261">
              <w:rPr>
                <w:rFonts w:asciiTheme="minorHAnsi" w:hAnsiTheme="minorHAnsi" w:cstheme="minorHAnsi"/>
                <w:lang w:val="ro-RO"/>
              </w:rPr>
              <w:t xml:space="preserve">, A. – Conduite perverse în grup,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1999.</w:t>
            </w:r>
          </w:p>
          <w:p w14:paraId="1FEA7607" w14:textId="77777777" w:rsidR="00FD2DF0" w:rsidRPr="00F32261" w:rsidRDefault="00FD2DF0" w:rsidP="00FD2DF0">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Stearns</w:t>
            </w:r>
            <w:proofErr w:type="spellEnd"/>
            <w:r w:rsidRPr="00F32261">
              <w:rPr>
                <w:rFonts w:asciiTheme="minorHAnsi" w:hAnsiTheme="minorHAnsi" w:cstheme="minorHAnsi"/>
                <w:lang w:val="ro-RO"/>
              </w:rPr>
              <w:t xml:space="preserve">, P. N. (ed.) -  </w:t>
            </w:r>
            <w:proofErr w:type="spellStart"/>
            <w:r w:rsidRPr="00F32261">
              <w:rPr>
                <w:rFonts w:asciiTheme="minorHAnsi" w:hAnsiTheme="minorHAnsi" w:cstheme="minorHAnsi"/>
                <w:lang w:val="ro-RO"/>
              </w:rPr>
              <w:t>Encyclopedia</w:t>
            </w:r>
            <w:proofErr w:type="spellEnd"/>
            <w:r w:rsidRPr="00F32261">
              <w:rPr>
                <w:rFonts w:asciiTheme="minorHAnsi" w:hAnsiTheme="minorHAnsi" w:cstheme="minorHAnsi"/>
                <w:lang w:val="ro-RO"/>
              </w:rPr>
              <w:t xml:space="preserve"> of Social </w:t>
            </w:r>
            <w:proofErr w:type="spellStart"/>
            <w:r w:rsidRPr="00F32261">
              <w:rPr>
                <w:rFonts w:asciiTheme="minorHAnsi" w:hAnsiTheme="minorHAnsi" w:cstheme="minorHAnsi"/>
                <w:lang w:val="ro-RO"/>
              </w:rPr>
              <w:t>History</w:t>
            </w:r>
            <w:proofErr w:type="spellEnd"/>
            <w:r w:rsidRPr="00F32261">
              <w:rPr>
                <w:rFonts w:asciiTheme="minorHAnsi" w:hAnsiTheme="minorHAnsi" w:cstheme="minorHAnsi"/>
                <w:lang w:val="ro-RO"/>
              </w:rPr>
              <w:t xml:space="preserve">, Ed. Garland </w:t>
            </w:r>
            <w:proofErr w:type="spellStart"/>
            <w:r w:rsidRPr="00F32261">
              <w:rPr>
                <w:rFonts w:asciiTheme="minorHAnsi" w:hAnsiTheme="minorHAnsi" w:cstheme="minorHAnsi"/>
                <w:lang w:val="ro-RO"/>
              </w:rPr>
              <w:t>Publishing</w:t>
            </w:r>
            <w:proofErr w:type="spellEnd"/>
            <w:r w:rsidRPr="00F32261">
              <w:rPr>
                <w:rFonts w:asciiTheme="minorHAnsi" w:hAnsiTheme="minorHAnsi" w:cstheme="minorHAnsi"/>
                <w:lang w:val="ro-RO"/>
              </w:rPr>
              <w:t xml:space="preserve"> Inc, New York </w:t>
            </w:r>
            <w:proofErr w:type="spellStart"/>
            <w:r w:rsidRPr="00F32261">
              <w:rPr>
                <w:rFonts w:asciiTheme="minorHAnsi" w:hAnsiTheme="minorHAnsi" w:cstheme="minorHAnsi"/>
                <w:lang w:val="ro-RO"/>
              </w:rPr>
              <w:t>and</w:t>
            </w:r>
            <w:proofErr w:type="spellEnd"/>
            <w:r w:rsidRPr="00F32261">
              <w:rPr>
                <w:rFonts w:asciiTheme="minorHAnsi" w:hAnsiTheme="minorHAnsi" w:cstheme="minorHAnsi"/>
                <w:lang w:val="ro-RO"/>
              </w:rPr>
              <w:t xml:space="preserve"> London, 1994.</w:t>
            </w:r>
          </w:p>
          <w:p w14:paraId="00BEB6E6" w14:textId="77777777" w:rsidR="00FD2DF0" w:rsidRPr="00F32261" w:rsidRDefault="00FD2DF0" w:rsidP="00FD2DF0">
            <w:pPr>
              <w:pStyle w:val="Frspaiere"/>
              <w:jc w:val="both"/>
              <w:rPr>
                <w:rFonts w:asciiTheme="minorHAnsi" w:hAnsiTheme="minorHAnsi" w:cstheme="minorHAnsi"/>
                <w:lang w:val="ro-RO"/>
              </w:rPr>
            </w:pPr>
            <w:r w:rsidRPr="00F32261">
              <w:rPr>
                <w:rFonts w:asciiTheme="minorHAnsi" w:hAnsiTheme="minorHAnsi" w:cstheme="minorHAnsi"/>
                <w:lang w:val="ro-RO"/>
              </w:rPr>
              <w:t xml:space="preserve">Stoica-Constantin, A.; </w:t>
            </w:r>
            <w:proofErr w:type="spellStart"/>
            <w:r w:rsidRPr="00F32261">
              <w:rPr>
                <w:rFonts w:asciiTheme="minorHAnsi" w:hAnsiTheme="minorHAnsi" w:cstheme="minorHAnsi"/>
                <w:lang w:val="ro-RO"/>
              </w:rPr>
              <w:t>Neculau</w:t>
            </w:r>
            <w:proofErr w:type="spellEnd"/>
            <w:r w:rsidRPr="00F32261">
              <w:rPr>
                <w:rFonts w:asciiTheme="minorHAnsi" w:hAnsiTheme="minorHAnsi" w:cstheme="minorHAnsi"/>
                <w:lang w:val="ro-RO"/>
              </w:rPr>
              <w:t>, A. (</w:t>
            </w:r>
            <w:proofErr w:type="spellStart"/>
            <w:r w:rsidRPr="00F32261">
              <w:rPr>
                <w:rFonts w:asciiTheme="minorHAnsi" w:hAnsiTheme="minorHAnsi" w:cstheme="minorHAnsi"/>
                <w:lang w:val="ro-RO"/>
              </w:rPr>
              <w:t>eds</w:t>
            </w:r>
            <w:proofErr w:type="spellEnd"/>
            <w:r w:rsidRPr="00F32261">
              <w:rPr>
                <w:rFonts w:asciiTheme="minorHAnsi" w:hAnsiTheme="minorHAnsi" w:cstheme="minorHAnsi"/>
                <w:lang w:val="ro-RO"/>
              </w:rPr>
              <w:t xml:space="preserve">.) – Psihosociologia rezolvării conflictului,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1998.</w:t>
            </w:r>
          </w:p>
          <w:p w14:paraId="2F7B4C8E" w14:textId="77777777" w:rsidR="00FD2DF0" w:rsidRPr="00F32261" w:rsidRDefault="00FD2DF0" w:rsidP="00FD2DF0">
            <w:pPr>
              <w:pStyle w:val="Frspaiere"/>
              <w:jc w:val="both"/>
              <w:rPr>
                <w:rFonts w:asciiTheme="minorHAnsi" w:hAnsiTheme="minorHAnsi" w:cstheme="minorHAnsi"/>
                <w:lang w:val="ro-RO"/>
              </w:rPr>
            </w:pPr>
            <w:r w:rsidRPr="00F32261">
              <w:rPr>
                <w:rFonts w:asciiTheme="minorHAnsi" w:hAnsiTheme="minorHAnsi" w:cstheme="minorHAnsi"/>
                <w:lang w:val="ro-RO"/>
              </w:rPr>
              <w:t xml:space="preserve">Zlate, M. – Psihologia </w:t>
            </w:r>
            <w:proofErr w:type="spellStart"/>
            <w:r w:rsidRPr="00F32261">
              <w:rPr>
                <w:rFonts w:asciiTheme="minorHAnsi" w:hAnsiTheme="minorHAnsi" w:cstheme="minorHAnsi"/>
                <w:lang w:val="ro-RO"/>
              </w:rPr>
              <w:t>vieţii</w:t>
            </w:r>
            <w:proofErr w:type="spellEnd"/>
            <w:r w:rsidRPr="00F32261">
              <w:rPr>
                <w:rFonts w:asciiTheme="minorHAnsi" w:hAnsiTheme="minorHAnsi" w:cstheme="minorHAnsi"/>
                <w:lang w:val="ro-RO"/>
              </w:rPr>
              <w:t xml:space="preserve"> cotidiene,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xml:space="preserve">, 1997. </w:t>
            </w:r>
          </w:p>
          <w:p w14:paraId="5E328A2F" w14:textId="2834A381" w:rsidR="00FD2DF0" w:rsidRPr="00F32261" w:rsidRDefault="00FD2DF0" w:rsidP="00FD2DF0">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Yzerbyt</w:t>
            </w:r>
            <w:proofErr w:type="spellEnd"/>
            <w:r w:rsidRPr="00F32261">
              <w:rPr>
                <w:rFonts w:asciiTheme="minorHAnsi" w:hAnsiTheme="minorHAnsi" w:cstheme="minorHAnsi"/>
                <w:lang w:val="ro-RO"/>
              </w:rPr>
              <w:t xml:space="preserve">, V., </w:t>
            </w:r>
            <w:proofErr w:type="spellStart"/>
            <w:r w:rsidRPr="00F32261">
              <w:rPr>
                <w:rFonts w:asciiTheme="minorHAnsi" w:hAnsiTheme="minorHAnsi" w:cstheme="minorHAnsi"/>
                <w:lang w:val="ro-RO"/>
              </w:rPr>
              <w:t>Schadron</w:t>
            </w:r>
            <w:proofErr w:type="spellEnd"/>
            <w:r w:rsidRPr="00F32261">
              <w:rPr>
                <w:rFonts w:asciiTheme="minorHAnsi" w:hAnsiTheme="minorHAnsi" w:cstheme="minorHAnsi"/>
                <w:lang w:val="ro-RO"/>
              </w:rPr>
              <w:t xml:space="preserve">, G. – </w:t>
            </w:r>
            <w:proofErr w:type="spellStart"/>
            <w:r w:rsidRPr="00F32261">
              <w:rPr>
                <w:rFonts w:asciiTheme="minorHAnsi" w:hAnsiTheme="minorHAnsi" w:cstheme="minorHAnsi"/>
                <w:lang w:val="ro-RO"/>
              </w:rPr>
              <w:t>Cunoaşterea</w:t>
            </w:r>
            <w:proofErr w:type="spellEnd"/>
            <w:r w:rsidRPr="00F32261">
              <w:rPr>
                <w:rFonts w:asciiTheme="minorHAnsi" w:hAnsiTheme="minorHAnsi" w:cstheme="minorHAnsi"/>
                <w:lang w:val="ro-RO"/>
              </w:rPr>
              <w:t xml:space="preserve"> </w:t>
            </w:r>
            <w:proofErr w:type="spellStart"/>
            <w:r w:rsidRPr="00F32261">
              <w:rPr>
                <w:rFonts w:asciiTheme="minorHAnsi" w:hAnsiTheme="minorHAnsi" w:cstheme="minorHAnsi"/>
                <w:lang w:val="ro-RO"/>
              </w:rPr>
              <w:t>şi</w:t>
            </w:r>
            <w:proofErr w:type="spellEnd"/>
            <w:r w:rsidRPr="00F32261">
              <w:rPr>
                <w:rFonts w:asciiTheme="minorHAnsi" w:hAnsiTheme="minorHAnsi" w:cstheme="minorHAnsi"/>
                <w:lang w:val="ro-RO"/>
              </w:rPr>
              <w:t xml:space="preserve"> judecarea celuilalt. O introducere în </w:t>
            </w:r>
            <w:proofErr w:type="spellStart"/>
            <w:r w:rsidRPr="00F32261">
              <w:rPr>
                <w:rFonts w:asciiTheme="minorHAnsi" w:hAnsiTheme="minorHAnsi" w:cstheme="minorHAnsi"/>
                <w:lang w:val="ro-RO"/>
              </w:rPr>
              <w:t>cogniţia</w:t>
            </w:r>
            <w:proofErr w:type="spellEnd"/>
            <w:r w:rsidRPr="00F32261">
              <w:rPr>
                <w:rFonts w:asciiTheme="minorHAnsi" w:hAnsiTheme="minorHAnsi" w:cstheme="minorHAnsi"/>
                <w:lang w:val="ro-RO"/>
              </w:rPr>
              <w:t xml:space="preserve"> socială, Ed. Polirom, </w:t>
            </w:r>
            <w:proofErr w:type="spellStart"/>
            <w:r w:rsidRPr="00F32261">
              <w:rPr>
                <w:rFonts w:asciiTheme="minorHAnsi" w:hAnsiTheme="minorHAnsi" w:cstheme="minorHAnsi"/>
                <w:lang w:val="ro-RO"/>
              </w:rPr>
              <w:t>Iaşi</w:t>
            </w:r>
            <w:proofErr w:type="spellEnd"/>
            <w:r w:rsidRPr="00F32261">
              <w:rPr>
                <w:rFonts w:asciiTheme="minorHAnsi" w:hAnsiTheme="minorHAnsi" w:cstheme="minorHAnsi"/>
                <w:lang w:val="ro-RO"/>
              </w:rPr>
              <w:t>, 2002.</w:t>
            </w:r>
          </w:p>
        </w:tc>
      </w:tr>
    </w:tbl>
    <w:p w14:paraId="072152BC" w14:textId="77777777" w:rsidR="00802D13" w:rsidRPr="00F32261" w:rsidRDefault="00802D13" w:rsidP="00802D13">
      <w:pPr>
        <w:pStyle w:val="Listparagraf"/>
        <w:spacing w:line="276" w:lineRule="auto"/>
        <w:ind w:left="714"/>
        <w:jc w:val="both"/>
        <w:rPr>
          <w:rFonts w:asciiTheme="minorHAnsi" w:hAnsiTheme="minorHAnsi" w:cstheme="minorHAnsi"/>
          <w:b/>
        </w:rPr>
      </w:pPr>
    </w:p>
    <w:p w14:paraId="5DCD796C" w14:textId="7EF138EA" w:rsidR="00E0255D" w:rsidRPr="00F32261" w:rsidRDefault="00E0255D" w:rsidP="00752E1C">
      <w:pPr>
        <w:pStyle w:val="Listparagraf"/>
        <w:numPr>
          <w:ilvl w:val="0"/>
          <w:numId w:val="26"/>
        </w:numPr>
        <w:spacing w:line="276" w:lineRule="auto"/>
        <w:ind w:left="714" w:hanging="357"/>
        <w:jc w:val="both"/>
        <w:rPr>
          <w:rFonts w:asciiTheme="minorHAnsi" w:hAnsiTheme="minorHAnsi" w:cstheme="minorHAnsi"/>
          <w:b/>
        </w:rPr>
      </w:pPr>
      <w:r w:rsidRPr="00F32261">
        <w:rPr>
          <w:rFonts w:asciiTheme="minorHAnsi" w:hAnsiTheme="minorHAnsi" w:cstheme="minorHAnsi"/>
          <w:b/>
        </w:rPr>
        <w:lastRenderedPageBreak/>
        <w:t>Coroborarea con</w:t>
      </w:r>
      <w:r w:rsidR="00C4385C" w:rsidRPr="00F32261">
        <w:rPr>
          <w:rFonts w:asciiTheme="minorHAnsi" w:hAnsiTheme="minorHAnsi" w:cstheme="minorHAnsi"/>
          <w:b/>
        </w:rPr>
        <w:t>ț</w:t>
      </w:r>
      <w:r w:rsidRPr="00F32261">
        <w:rPr>
          <w:rFonts w:asciiTheme="minorHAnsi" w:hAnsiTheme="minorHAnsi" w:cstheme="minorHAnsi"/>
          <w:b/>
        </w:rPr>
        <w:t>inuturilor disciplinei cu a</w:t>
      </w:r>
      <w:r w:rsidR="00C4385C" w:rsidRPr="00F32261">
        <w:rPr>
          <w:rFonts w:asciiTheme="minorHAnsi" w:hAnsiTheme="minorHAnsi" w:cstheme="minorHAnsi"/>
          <w:b/>
        </w:rPr>
        <w:t>ș</w:t>
      </w:r>
      <w:r w:rsidRPr="00F32261">
        <w:rPr>
          <w:rFonts w:asciiTheme="minorHAnsi" w:hAnsiTheme="minorHAnsi" w:cstheme="minorHAnsi"/>
          <w:b/>
        </w:rPr>
        <w:t>teptările reprezentan</w:t>
      </w:r>
      <w:r w:rsidR="00C4385C" w:rsidRPr="00F32261">
        <w:rPr>
          <w:rFonts w:asciiTheme="minorHAnsi" w:hAnsiTheme="minorHAnsi" w:cstheme="minorHAnsi"/>
          <w:b/>
        </w:rPr>
        <w:t>ț</w:t>
      </w:r>
      <w:r w:rsidRPr="00F32261">
        <w:rPr>
          <w:rFonts w:asciiTheme="minorHAnsi" w:hAnsiTheme="minorHAnsi" w:cstheme="minorHAnsi"/>
          <w:b/>
        </w:rPr>
        <w:t>ilor comunită</w:t>
      </w:r>
      <w:r w:rsidR="00C4385C" w:rsidRPr="00F32261">
        <w:rPr>
          <w:rFonts w:asciiTheme="minorHAnsi" w:hAnsiTheme="minorHAnsi" w:cstheme="minorHAnsi"/>
          <w:b/>
        </w:rPr>
        <w:t>ț</w:t>
      </w:r>
      <w:r w:rsidRPr="00F32261">
        <w:rPr>
          <w:rFonts w:asciiTheme="minorHAnsi" w:hAnsiTheme="minorHAnsi" w:cstheme="minorHAnsi"/>
          <w:b/>
        </w:rPr>
        <w:t>ii epistemice, asocia</w:t>
      </w:r>
      <w:r w:rsidR="00C4385C" w:rsidRPr="00F32261">
        <w:rPr>
          <w:rFonts w:asciiTheme="minorHAnsi" w:hAnsiTheme="minorHAnsi" w:cstheme="minorHAnsi"/>
          <w:b/>
        </w:rPr>
        <w:t>ț</w:t>
      </w:r>
      <w:r w:rsidRPr="00F32261">
        <w:rPr>
          <w:rFonts w:asciiTheme="minorHAnsi" w:hAnsiTheme="minorHAnsi" w:cstheme="minorHAnsi"/>
          <w:b/>
        </w:rPr>
        <w:t xml:space="preserve">iilor profesionale </w:t>
      </w:r>
      <w:r w:rsidR="00C4385C" w:rsidRPr="00F32261">
        <w:rPr>
          <w:rFonts w:asciiTheme="minorHAnsi" w:hAnsiTheme="minorHAnsi" w:cstheme="minorHAnsi"/>
          <w:b/>
        </w:rPr>
        <w:t>ș</w:t>
      </w:r>
      <w:r w:rsidRPr="00F32261">
        <w:rPr>
          <w:rFonts w:asciiTheme="minorHAnsi" w:hAnsiTheme="minorHAnsi" w:cstheme="minorHAns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F32261" w14:paraId="616C5A3F" w14:textId="77777777" w:rsidTr="00E0255D">
        <w:tc>
          <w:tcPr>
            <w:tcW w:w="9389" w:type="dxa"/>
          </w:tcPr>
          <w:p w14:paraId="49519C71" w14:textId="77777777" w:rsidR="00F64261" w:rsidRPr="00F32261" w:rsidRDefault="00FD2DF0" w:rsidP="00F64261">
            <w:pPr>
              <w:pStyle w:val="Frspaiere"/>
              <w:jc w:val="both"/>
              <w:rPr>
                <w:rFonts w:asciiTheme="minorHAnsi" w:hAnsiTheme="minorHAnsi" w:cstheme="minorHAnsi"/>
                <w:lang w:val="ro-RO"/>
              </w:rPr>
            </w:pPr>
            <w:r w:rsidRPr="00F32261">
              <w:rPr>
                <w:rFonts w:asciiTheme="minorHAnsi" w:hAnsiTheme="minorHAnsi" w:cstheme="minorHAnsi"/>
                <w:lang w:val="ro-RO"/>
              </w:rPr>
              <w:t xml:space="preserve">Disciplina și, în parte, conținuturile acesteia face parte și din planurile de învățământ din alte centre universitare din tara și din străinătate și sunt în concordanță cu tematici similare propuse la alte universități. </w:t>
            </w:r>
          </w:p>
          <w:p w14:paraId="573D3022" w14:textId="5AEB7843" w:rsidR="00E0255D" w:rsidRPr="00F32261" w:rsidRDefault="00FD2DF0" w:rsidP="00F64261">
            <w:pPr>
              <w:pStyle w:val="Frspaiere"/>
              <w:jc w:val="both"/>
              <w:rPr>
                <w:rFonts w:asciiTheme="minorHAnsi" w:hAnsiTheme="minorHAnsi" w:cstheme="minorHAnsi"/>
                <w:lang w:val="ro-RO"/>
              </w:rPr>
            </w:pPr>
            <w:proofErr w:type="spellStart"/>
            <w:r w:rsidRPr="00F32261">
              <w:rPr>
                <w:rFonts w:asciiTheme="minorHAnsi" w:hAnsiTheme="minorHAnsi" w:cstheme="minorHAnsi"/>
                <w:lang w:val="ro-RO"/>
              </w:rPr>
              <w:t>Activităţile</w:t>
            </w:r>
            <w:proofErr w:type="spellEnd"/>
            <w:r w:rsidRPr="00F32261">
              <w:rPr>
                <w:rFonts w:asciiTheme="minorHAnsi" w:hAnsiTheme="minorHAnsi" w:cstheme="minorHAnsi"/>
                <w:lang w:val="ro-RO"/>
              </w:rPr>
              <w:t xml:space="preserve"> de la curs </w:t>
            </w:r>
            <w:proofErr w:type="spellStart"/>
            <w:r w:rsidRPr="00F32261">
              <w:rPr>
                <w:rFonts w:asciiTheme="minorHAnsi" w:hAnsiTheme="minorHAnsi" w:cstheme="minorHAnsi"/>
                <w:lang w:val="ro-RO"/>
              </w:rPr>
              <w:t>şi</w:t>
            </w:r>
            <w:proofErr w:type="spellEnd"/>
            <w:r w:rsidRPr="00F32261">
              <w:rPr>
                <w:rFonts w:asciiTheme="minorHAnsi" w:hAnsiTheme="minorHAnsi" w:cstheme="minorHAnsi"/>
                <w:lang w:val="ro-RO"/>
              </w:rPr>
              <w:t xml:space="preserve"> de la seminar proiectate includ subiecte de interes din domeniul psihologiei sociale.</w:t>
            </w:r>
          </w:p>
        </w:tc>
      </w:tr>
    </w:tbl>
    <w:p w14:paraId="1EB66751" w14:textId="77777777" w:rsidR="00531D22" w:rsidRPr="00F32261" w:rsidRDefault="00531D22" w:rsidP="00802D13">
      <w:pPr>
        <w:pStyle w:val="Listparagraf"/>
        <w:spacing w:line="276" w:lineRule="auto"/>
        <w:ind w:left="714"/>
        <w:rPr>
          <w:rFonts w:asciiTheme="minorHAnsi" w:hAnsiTheme="minorHAnsi" w:cstheme="minorHAnsi"/>
          <w:b/>
        </w:rPr>
      </w:pPr>
    </w:p>
    <w:p w14:paraId="14CF112F" w14:textId="246FB52A" w:rsidR="00E0255D" w:rsidRPr="00F32261" w:rsidRDefault="00E0255D" w:rsidP="00752E1C">
      <w:pPr>
        <w:pStyle w:val="Listparagraf"/>
        <w:numPr>
          <w:ilvl w:val="0"/>
          <w:numId w:val="26"/>
        </w:numPr>
        <w:spacing w:line="276" w:lineRule="auto"/>
        <w:ind w:left="714" w:hanging="357"/>
        <w:rPr>
          <w:rFonts w:asciiTheme="minorHAnsi" w:hAnsiTheme="minorHAnsi" w:cstheme="minorHAnsi"/>
          <w:b/>
        </w:rPr>
      </w:pPr>
      <w:r w:rsidRPr="00F32261">
        <w:rPr>
          <w:rFonts w:asciiTheme="minorHAnsi" w:hAnsiTheme="minorHAnsi" w:cstheme="minorHAns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30"/>
        <w:gridCol w:w="2763"/>
        <w:gridCol w:w="3191"/>
        <w:gridCol w:w="1695"/>
      </w:tblGrid>
      <w:tr w:rsidR="00E0255D" w:rsidRPr="00F32261" w14:paraId="580DDEA8" w14:textId="77777777" w:rsidTr="00531D22">
        <w:tc>
          <w:tcPr>
            <w:tcW w:w="1730" w:type="dxa"/>
            <w:shd w:val="clear" w:color="auto" w:fill="auto"/>
          </w:tcPr>
          <w:p w14:paraId="66D2F9EF" w14:textId="77777777" w:rsidR="00E0255D" w:rsidRPr="00F32261" w:rsidRDefault="00E0255D" w:rsidP="00752E1C">
            <w:pPr>
              <w:pStyle w:val="Frspaiere"/>
              <w:rPr>
                <w:rFonts w:asciiTheme="minorHAnsi" w:hAnsiTheme="minorHAnsi" w:cstheme="minorHAnsi"/>
                <w:b/>
                <w:lang w:val="ro-RO"/>
              </w:rPr>
            </w:pPr>
            <w:r w:rsidRPr="00F32261">
              <w:rPr>
                <w:rFonts w:asciiTheme="minorHAnsi" w:hAnsiTheme="minorHAnsi" w:cstheme="minorHAnsi"/>
                <w:b/>
                <w:lang w:val="ro-RO"/>
              </w:rPr>
              <w:t>Tip activitate</w:t>
            </w:r>
          </w:p>
        </w:tc>
        <w:tc>
          <w:tcPr>
            <w:tcW w:w="2763" w:type="dxa"/>
            <w:shd w:val="clear" w:color="auto" w:fill="auto"/>
          </w:tcPr>
          <w:p w14:paraId="46CB3910" w14:textId="61838AD4" w:rsidR="00E0255D" w:rsidRPr="00F32261" w:rsidRDefault="00FF729F" w:rsidP="00752E1C">
            <w:pPr>
              <w:pStyle w:val="Frspaiere"/>
              <w:rPr>
                <w:rFonts w:asciiTheme="minorHAnsi" w:hAnsiTheme="minorHAnsi" w:cstheme="minorHAnsi"/>
                <w:b/>
                <w:lang w:val="ro-RO"/>
              </w:rPr>
            </w:pPr>
            <w:r w:rsidRPr="00F32261">
              <w:rPr>
                <w:rFonts w:asciiTheme="minorHAnsi" w:hAnsiTheme="minorHAnsi" w:cstheme="minorHAnsi"/>
                <w:b/>
                <w:lang w:val="ro-RO"/>
              </w:rPr>
              <w:t>9</w:t>
            </w:r>
            <w:r w:rsidR="00E0255D" w:rsidRPr="00F32261">
              <w:rPr>
                <w:rFonts w:asciiTheme="minorHAnsi" w:hAnsiTheme="minorHAnsi" w:cstheme="minorHAnsi"/>
                <w:b/>
                <w:lang w:val="ro-RO"/>
              </w:rPr>
              <w:t>.1 Criterii de evaluare</w:t>
            </w:r>
          </w:p>
        </w:tc>
        <w:tc>
          <w:tcPr>
            <w:tcW w:w="3191" w:type="dxa"/>
            <w:shd w:val="clear" w:color="auto" w:fill="auto"/>
          </w:tcPr>
          <w:p w14:paraId="7D590296" w14:textId="3F6D474C" w:rsidR="00E0255D" w:rsidRPr="00F32261" w:rsidRDefault="00FF729F" w:rsidP="00752E1C">
            <w:pPr>
              <w:pStyle w:val="Frspaiere"/>
              <w:rPr>
                <w:rFonts w:asciiTheme="minorHAnsi" w:hAnsiTheme="minorHAnsi" w:cstheme="minorHAnsi"/>
                <w:b/>
                <w:lang w:val="ro-RO"/>
              </w:rPr>
            </w:pPr>
            <w:r w:rsidRPr="00F32261">
              <w:rPr>
                <w:rFonts w:asciiTheme="minorHAnsi" w:hAnsiTheme="minorHAnsi" w:cstheme="minorHAnsi"/>
                <w:b/>
                <w:lang w:val="ro-RO"/>
              </w:rPr>
              <w:t>9</w:t>
            </w:r>
            <w:r w:rsidR="00E0255D" w:rsidRPr="00F32261">
              <w:rPr>
                <w:rFonts w:asciiTheme="minorHAnsi" w:hAnsiTheme="minorHAnsi" w:cstheme="minorHAnsi"/>
                <w:b/>
                <w:lang w:val="ro-RO"/>
              </w:rPr>
              <w:t>.2 Metode de evaluare</w:t>
            </w:r>
          </w:p>
        </w:tc>
        <w:tc>
          <w:tcPr>
            <w:tcW w:w="1695" w:type="dxa"/>
            <w:shd w:val="clear" w:color="auto" w:fill="auto"/>
          </w:tcPr>
          <w:p w14:paraId="5AC52449" w14:textId="7DF5C3AC" w:rsidR="00E0255D" w:rsidRPr="00F32261" w:rsidRDefault="00FF729F" w:rsidP="00752E1C">
            <w:pPr>
              <w:pStyle w:val="Frspaiere"/>
              <w:rPr>
                <w:rFonts w:asciiTheme="minorHAnsi" w:hAnsiTheme="minorHAnsi" w:cstheme="minorHAnsi"/>
                <w:b/>
                <w:lang w:val="ro-RO"/>
              </w:rPr>
            </w:pPr>
            <w:r w:rsidRPr="00F32261">
              <w:rPr>
                <w:rFonts w:asciiTheme="minorHAnsi" w:hAnsiTheme="minorHAnsi" w:cstheme="minorHAnsi"/>
                <w:b/>
                <w:lang w:val="ro-RO"/>
              </w:rPr>
              <w:t>9</w:t>
            </w:r>
            <w:r w:rsidR="00E0255D" w:rsidRPr="00F32261">
              <w:rPr>
                <w:rFonts w:asciiTheme="minorHAnsi" w:hAnsiTheme="minorHAnsi" w:cstheme="minorHAnsi"/>
                <w:b/>
                <w:lang w:val="ro-RO"/>
              </w:rPr>
              <w:t>.3 Pondere din nota finală</w:t>
            </w:r>
          </w:p>
        </w:tc>
      </w:tr>
      <w:tr w:rsidR="00531D22" w:rsidRPr="00F32261" w14:paraId="70F082A4" w14:textId="77777777" w:rsidTr="00531D22">
        <w:trPr>
          <w:trHeight w:val="363"/>
        </w:trPr>
        <w:tc>
          <w:tcPr>
            <w:tcW w:w="1730" w:type="dxa"/>
            <w:shd w:val="clear" w:color="auto" w:fill="auto"/>
          </w:tcPr>
          <w:p w14:paraId="2723C094" w14:textId="7D07C6FC" w:rsidR="00531D22" w:rsidRPr="00F32261" w:rsidRDefault="00AE46E4" w:rsidP="00531D22">
            <w:pPr>
              <w:pStyle w:val="Frspaiere"/>
              <w:rPr>
                <w:rFonts w:asciiTheme="minorHAnsi" w:hAnsiTheme="minorHAnsi" w:cstheme="minorHAnsi"/>
                <w:b/>
                <w:lang w:val="ro-RO"/>
              </w:rPr>
            </w:pPr>
            <w:r w:rsidRPr="00F32261">
              <w:rPr>
                <w:rFonts w:asciiTheme="minorHAnsi" w:hAnsiTheme="minorHAnsi" w:cstheme="minorHAnsi"/>
                <w:b/>
                <w:lang w:val="ro-RO"/>
              </w:rPr>
              <w:t>9</w:t>
            </w:r>
            <w:r w:rsidR="00531D22" w:rsidRPr="00F32261">
              <w:rPr>
                <w:rFonts w:asciiTheme="minorHAnsi" w:hAnsiTheme="minorHAnsi" w:cstheme="minorHAnsi"/>
                <w:b/>
                <w:lang w:val="ro-RO"/>
              </w:rPr>
              <w:t>.4 Curs</w:t>
            </w:r>
          </w:p>
        </w:tc>
        <w:tc>
          <w:tcPr>
            <w:tcW w:w="2763" w:type="dxa"/>
            <w:shd w:val="clear" w:color="auto" w:fill="auto"/>
          </w:tcPr>
          <w:p w14:paraId="689D22FE" w14:textId="77777777" w:rsidR="00531D22" w:rsidRPr="00F32261" w:rsidRDefault="00531D22" w:rsidP="00531D22">
            <w:pPr>
              <w:pStyle w:val="Frspaiere"/>
              <w:rPr>
                <w:rFonts w:asciiTheme="minorHAnsi" w:hAnsiTheme="minorHAnsi" w:cstheme="minorHAnsi"/>
                <w:sz w:val="24"/>
                <w:szCs w:val="24"/>
                <w:lang w:val="ro-RO" w:eastAsia="ro-RO"/>
              </w:rPr>
            </w:pPr>
            <w:r w:rsidRPr="00F32261">
              <w:rPr>
                <w:rFonts w:asciiTheme="minorHAnsi" w:hAnsiTheme="minorHAnsi" w:cstheme="minorHAnsi"/>
                <w:lang w:val="ro-RO"/>
              </w:rPr>
              <w:t>Cunoștințe și abilități</w:t>
            </w:r>
          </w:p>
          <w:p w14:paraId="4C213948" w14:textId="6F545C16" w:rsidR="00531D22" w:rsidRPr="00F32261" w:rsidRDefault="00531D22" w:rsidP="00531D22">
            <w:pPr>
              <w:pStyle w:val="Frspaiere"/>
              <w:rPr>
                <w:rFonts w:asciiTheme="minorHAnsi" w:hAnsiTheme="minorHAnsi" w:cstheme="minorHAnsi"/>
                <w:lang w:val="ro-RO"/>
              </w:rPr>
            </w:pPr>
            <w:r w:rsidRPr="00F32261">
              <w:rPr>
                <w:rFonts w:asciiTheme="minorHAnsi" w:hAnsiTheme="minorHAnsi" w:cstheme="minorHAnsi"/>
                <w:sz w:val="24"/>
                <w:szCs w:val="24"/>
                <w:lang w:val="ro-RO" w:eastAsia="ro-RO"/>
              </w:rPr>
              <w:t>Prezența și implicarea individuală la cursuri</w:t>
            </w:r>
          </w:p>
        </w:tc>
        <w:tc>
          <w:tcPr>
            <w:tcW w:w="3191" w:type="dxa"/>
            <w:shd w:val="clear" w:color="auto" w:fill="auto"/>
          </w:tcPr>
          <w:p w14:paraId="319F6BCE" w14:textId="125DB4D3" w:rsidR="00531D22" w:rsidRPr="00ED4536" w:rsidRDefault="00531D22" w:rsidP="00531D22">
            <w:pPr>
              <w:pStyle w:val="Frspaiere"/>
              <w:rPr>
                <w:rFonts w:asciiTheme="minorHAnsi" w:hAnsiTheme="minorHAnsi" w:cstheme="minorHAnsi"/>
                <w:lang w:val="ro-RO"/>
              </w:rPr>
            </w:pPr>
            <w:r w:rsidRPr="00ED4536">
              <w:rPr>
                <w:rFonts w:asciiTheme="minorHAnsi" w:hAnsiTheme="minorHAnsi" w:cstheme="minorHAnsi"/>
                <w:lang w:val="ro-RO"/>
              </w:rPr>
              <w:t xml:space="preserve">Evaluarea </w:t>
            </w:r>
            <w:r w:rsidRPr="00D832F9">
              <w:rPr>
                <w:rFonts w:asciiTheme="minorHAnsi" w:hAnsiTheme="minorHAnsi" w:cstheme="minorHAnsi"/>
                <w:lang w:val="ro-RO"/>
              </w:rPr>
              <w:t>pe parcurs a</w:t>
            </w:r>
            <w:r w:rsidRPr="00D832F9">
              <w:rPr>
                <w:rFonts w:asciiTheme="minorHAnsi" w:hAnsiTheme="minorHAnsi" w:cstheme="minorHAnsi"/>
                <w:i/>
                <w:lang w:val="ro-RO"/>
              </w:rPr>
              <w:t xml:space="preserve"> prezenței și a implicării in derularea cursului</w:t>
            </w:r>
          </w:p>
        </w:tc>
        <w:tc>
          <w:tcPr>
            <w:tcW w:w="1695" w:type="dxa"/>
            <w:shd w:val="clear" w:color="auto" w:fill="auto"/>
          </w:tcPr>
          <w:p w14:paraId="4BF77FD9" w14:textId="2FEECDCF" w:rsidR="00531D22" w:rsidRPr="00F32261" w:rsidRDefault="00531D22" w:rsidP="00531D22">
            <w:pPr>
              <w:pStyle w:val="Frspaiere"/>
              <w:jc w:val="center"/>
              <w:rPr>
                <w:rFonts w:asciiTheme="minorHAnsi" w:hAnsiTheme="minorHAnsi" w:cstheme="minorHAnsi"/>
                <w:lang w:val="ro-RO"/>
              </w:rPr>
            </w:pPr>
            <w:r w:rsidRPr="00F32261">
              <w:rPr>
                <w:rFonts w:asciiTheme="minorHAnsi" w:hAnsiTheme="minorHAnsi" w:cstheme="minorHAnsi"/>
                <w:b/>
                <w:lang w:val="ro-RO"/>
              </w:rPr>
              <w:t>10%</w:t>
            </w:r>
          </w:p>
        </w:tc>
      </w:tr>
      <w:tr w:rsidR="00531D22" w:rsidRPr="00F32261" w14:paraId="1FC62DA5" w14:textId="77777777" w:rsidTr="00D059A4">
        <w:trPr>
          <w:trHeight w:val="773"/>
        </w:trPr>
        <w:tc>
          <w:tcPr>
            <w:tcW w:w="1730" w:type="dxa"/>
            <w:shd w:val="clear" w:color="auto" w:fill="auto"/>
          </w:tcPr>
          <w:p w14:paraId="36936D0D" w14:textId="77777777" w:rsidR="00531D22" w:rsidRPr="00F32261" w:rsidRDefault="00531D22" w:rsidP="00531D22">
            <w:pPr>
              <w:pStyle w:val="Frspaiere"/>
              <w:rPr>
                <w:rFonts w:asciiTheme="minorHAnsi" w:hAnsiTheme="minorHAnsi" w:cstheme="minorHAnsi"/>
                <w:lang w:val="ro-RO"/>
              </w:rPr>
            </w:pPr>
          </w:p>
        </w:tc>
        <w:tc>
          <w:tcPr>
            <w:tcW w:w="2763" w:type="dxa"/>
            <w:shd w:val="clear" w:color="auto" w:fill="auto"/>
          </w:tcPr>
          <w:p w14:paraId="775A38CA" w14:textId="77777777" w:rsidR="00531D22" w:rsidRPr="00F32261" w:rsidRDefault="00531D22" w:rsidP="00531D22">
            <w:pPr>
              <w:pStyle w:val="Frspaiere"/>
              <w:rPr>
                <w:rFonts w:asciiTheme="minorHAnsi" w:hAnsiTheme="minorHAnsi" w:cstheme="minorHAnsi"/>
                <w:lang w:val="ro-RO"/>
              </w:rPr>
            </w:pPr>
            <w:r w:rsidRPr="00F32261">
              <w:rPr>
                <w:rFonts w:asciiTheme="minorHAnsi" w:hAnsiTheme="minorHAnsi" w:cstheme="minorHAnsi"/>
                <w:lang w:val="ro-RO"/>
              </w:rPr>
              <w:t>Cunoștințe și abilități</w:t>
            </w:r>
          </w:p>
          <w:p w14:paraId="50CB5620" w14:textId="6DB768E2" w:rsidR="00531D22" w:rsidRPr="00D059A4" w:rsidRDefault="00531D22" w:rsidP="00D059A4">
            <w:pPr>
              <w:pStyle w:val="Frspaiere"/>
              <w:rPr>
                <w:rFonts w:asciiTheme="minorHAnsi" w:hAnsiTheme="minorHAnsi" w:cstheme="minorHAnsi"/>
                <w:lang w:val="ro-RO"/>
              </w:rPr>
            </w:pPr>
            <w:r w:rsidRPr="00F32261">
              <w:rPr>
                <w:rFonts w:asciiTheme="minorHAnsi" w:hAnsiTheme="minorHAnsi" w:cstheme="minorHAnsi"/>
                <w:lang w:val="ro-RO"/>
              </w:rPr>
              <w:t>Răspunsurile la examenele / testele scrise</w:t>
            </w:r>
          </w:p>
        </w:tc>
        <w:tc>
          <w:tcPr>
            <w:tcW w:w="3191" w:type="dxa"/>
            <w:shd w:val="clear" w:color="auto" w:fill="auto"/>
          </w:tcPr>
          <w:p w14:paraId="23B3F1A1" w14:textId="628A640C" w:rsidR="00531D22" w:rsidRPr="00ED4536" w:rsidRDefault="00531D22" w:rsidP="00ED4536">
            <w:pPr>
              <w:pStyle w:val="Frspaiere"/>
              <w:rPr>
                <w:rFonts w:asciiTheme="minorHAnsi" w:hAnsiTheme="minorHAnsi" w:cstheme="minorHAnsi"/>
                <w:lang w:val="ro-RO"/>
              </w:rPr>
            </w:pPr>
            <w:r w:rsidRPr="00ED4536">
              <w:rPr>
                <w:rFonts w:asciiTheme="minorHAnsi" w:hAnsiTheme="minorHAnsi" w:cstheme="minorHAnsi"/>
                <w:lang w:val="ro-RO"/>
              </w:rPr>
              <w:t xml:space="preserve">Evaluarea </w:t>
            </w:r>
            <w:r w:rsidRPr="00D832F9">
              <w:rPr>
                <w:rFonts w:asciiTheme="minorHAnsi" w:hAnsiTheme="minorHAnsi" w:cstheme="minorHAnsi"/>
                <w:i/>
                <w:lang w:val="ro-RO"/>
              </w:rPr>
              <w:t>rezultatelor la Examenele / Testele scrise</w:t>
            </w:r>
            <w:r w:rsidR="00B02F08" w:rsidRPr="00D832F9">
              <w:rPr>
                <w:rFonts w:asciiTheme="minorHAnsi" w:hAnsiTheme="minorHAnsi" w:cstheme="minorHAnsi"/>
                <w:i/>
                <w:lang w:val="ro-RO"/>
              </w:rPr>
              <w:t xml:space="preserve"> (finale / pe parcurs)</w:t>
            </w:r>
          </w:p>
        </w:tc>
        <w:tc>
          <w:tcPr>
            <w:tcW w:w="1695" w:type="dxa"/>
            <w:shd w:val="clear" w:color="auto" w:fill="auto"/>
          </w:tcPr>
          <w:p w14:paraId="49496576" w14:textId="7A33982E" w:rsidR="00531D22" w:rsidRPr="00F32261" w:rsidRDefault="00531D22" w:rsidP="00531D22">
            <w:pPr>
              <w:pStyle w:val="Frspaiere"/>
              <w:jc w:val="center"/>
              <w:rPr>
                <w:rFonts w:asciiTheme="minorHAnsi" w:hAnsiTheme="minorHAnsi" w:cstheme="minorHAnsi"/>
                <w:lang w:val="ro-RO"/>
              </w:rPr>
            </w:pPr>
            <w:r w:rsidRPr="00F32261">
              <w:rPr>
                <w:rFonts w:asciiTheme="minorHAnsi" w:hAnsiTheme="minorHAnsi" w:cstheme="minorHAnsi"/>
                <w:b/>
                <w:lang w:val="ro-RO"/>
              </w:rPr>
              <w:t>60%</w:t>
            </w:r>
          </w:p>
        </w:tc>
      </w:tr>
      <w:tr w:rsidR="00531D22" w:rsidRPr="00F32261" w14:paraId="51B60B6B" w14:textId="77777777" w:rsidTr="00531D22">
        <w:trPr>
          <w:trHeight w:val="567"/>
        </w:trPr>
        <w:tc>
          <w:tcPr>
            <w:tcW w:w="1730" w:type="dxa"/>
            <w:shd w:val="clear" w:color="auto" w:fill="auto"/>
          </w:tcPr>
          <w:p w14:paraId="55D0D379" w14:textId="28C099E5" w:rsidR="00531D22" w:rsidRPr="00F32261" w:rsidRDefault="00AE46E4" w:rsidP="00531D22">
            <w:pPr>
              <w:pStyle w:val="Frspaiere"/>
              <w:rPr>
                <w:rFonts w:asciiTheme="minorHAnsi" w:hAnsiTheme="minorHAnsi" w:cstheme="minorHAnsi"/>
                <w:b/>
                <w:lang w:val="ro-RO"/>
              </w:rPr>
            </w:pPr>
            <w:r w:rsidRPr="00F32261">
              <w:rPr>
                <w:rFonts w:asciiTheme="minorHAnsi" w:hAnsiTheme="minorHAnsi" w:cstheme="minorHAnsi"/>
                <w:b/>
                <w:lang w:val="ro-RO"/>
              </w:rPr>
              <w:t>9</w:t>
            </w:r>
            <w:r w:rsidR="00531D22" w:rsidRPr="00F32261">
              <w:rPr>
                <w:rFonts w:asciiTheme="minorHAnsi" w:hAnsiTheme="minorHAnsi" w:cstheme="minorHAnsi"/>
                <w:b/>
                <w:lang w:val="ro-RO"/>
              </w:rPr>
              <w:t>.5 Seminar / laborator</w:t>
            </w:r>
          </w:p>
        </w:tc>
        <w:tc>
          <w:tcPr>
            <w:tcW w:w="2763" w:type="dxa"/>
            <w:shd w:val="clear" w:color="auto" w:fill="auto"/>
          </w:tcPr>
          <w:p w14:paraId="5D2A11B4" w14:textId="77777777" w:rsidR="00531D22" w:rsidRPr="00F32261" w:rsidRDefault="00531D22" w:rsidP="00531D22">
            <w:pPr>
              <w:pStyle w:val="Frspaiere"/>
              <w:rPr>
                <w:rFonts w:asciiTheme="minorHAnsi" w:hAnsiTheme="minorHAnsi" w:cstheme="minorHAnsi"/>
                <w:lang w:val="ro-RO"/>
              </w:rPr>
            </w:pPr>
            <w:r w:rsidRPr="00F32261">
              <w:rPr>
                <w:rFonts w:asciiTheme="minorHAnsi" w:hAnsiTheme="minorHAnsi" w:cstheme="minorHAnsi"/>
                <w:lang w:val="ro-RO"/>
              </w:rPr>
              <w:t>Cunoștințe și abilități</w:t>
            </w:r>
          </w:p>
          <w:p w14:paraId="474DB993" w14:textId="31F607B9" w:rsidR="00531D22" w:rsidRPr="00F32261" w:rsidRDefault="00531D22" w:rsidP="00531D22">
            <w:pPr>
              <w:pStyle w:val="Frspaiere"/>
              <w:rPr>
                <w:rFonts w:asciiTheme="minorHAnsi" w:hAnsiTheme="minorHAnsi" w:cstheme="minorHAnsi"/>
                <w:lang w:val="ro-RO"/>
              </w:rPr>
            </w:pPr>
            <w:r w:rsidRPr="00F32261">
              <w:rPr>
                <w:rFonts w:asciiTheme="minorHAnsi" w:hAnsiTheme="minorHAnsi" w:cstheme="minorHAnsi"/>
                <w:sz w:val="24"/>
                <w:szCs w:val="24"/>
                <w:lang w:val="ro-RO" w:eastAsia="ro-RO"/>
              </w:rPr>
              <w:t xml:space="preserve">Prezența și implicarea individuală la </w:t>
            </w:r>
            <w:proofErr w:type="spellStart"/>
            <w:r w:rsidRPr="00F32261">
              <w:rPr>
                <w:rFonts w:asciiTheme="minorHAnsi" w:hAnsiTheme="minorHAnsi" w:cstheme="minorHAnsi"/>
                <w:sz w:val="24"/>
                <w:szCs w:val="24"/>
                <w:lang w:val="ro-RO" w:eastAsia="ro-RO"/>
              </w:rPr>
              <w:t>seminarii</w:t>
            </w:r>
            <w:proofErr w:type="spellEnd"/>
          </w:p>
        </w:tc>
        <w:tc>
          <w:tcPr>
            <w:tcW w:w="3191" w:type="dxa"/>
            <w:shd w:val="clear" w:color="auto" w:fill="auto"/>
          </w:tcPr>
          <w:p w14:paraId="71667804" w14:textId="77777777" w:rsidR="00531D22" w:rsidRPr="00D832F9" w:rsidRDefault="00531D22" w:rsidP="00531D22">
            <w:pPr>
              <w:pStyle w:val="Frspaiere"/>
              <w:rPr>
                <w:rFonts w:asciiTheme="minorHAnsi" w:hAnsiTheme="minorHAnsi" w:cstheme="minorHAnsi"/>
                <w:i/>
                <w:lang w:val="ro-RO"/>
              </w:rPr>
            </w:pPr>
            <w:r w:rsidRPr="00ED4536">
              <w:rPr>
                <w:rFonts w:asciiTheme="minorHAnsi" w:hAnsiTheme="minorHAnsi" w:cstheme="minorHAnsi"/>
                <w:lang w:val="ro-RO"/>
              </w:rPr>
              <w:t xml:space="preserve">Evaluarea pe parcurs a </w:t>
            </w:r>
            <w:r w:rsidRPr="00D832F9">
              <w:rPr>
                <w:rFonts w:asciiTheme="minorHAnsi" w:hAnsiTheme="minorHAnsi" w:cstheme="minorHAnsi"/>
                <w:i/>
                <w:lang w:val="ro-RO"/>
              </w:rPr>
              <w:t xml:space="preserve">prezenței și a implicării in derularea </w:t>
            </w:r>
            <w:proofErr w:type="spellStart"/>
            <w:r w:rsidRPr="00D832F9">
              <w:rPr>
                <w:rFonts w:asciiTheme="minorHAnsi" w:hAnsiTheme="minorHAnsi" w:cstheme="minorHAnsi"/>
                <w:i/>
                <w:lang w:val="ro-RO"/>
              </w:rPr>
              <w:t>seminariilor</w:t>
            </w:r>
            <w:proofErr w:type="spellEnd"/>
          </w:p>
          <w:p w14:paraId="0BD51678" w14:textId="46931C2C" w:rsidR="00F917D3" w:rsidRPr="00ED4536" w:rsidRDefault="00F917D3" w:rsidP="00531D22">
            <w:pPr>
              <w:pStyle w:val="Frspaiere"/>
              <w:rPr>
                <w:rFonts w:asciiTheme="minorHAnsi" w:hAnsiTheme="minorHAnsi" w:cstheme="minorHAnsi"/>
                <w:lang w:val="ro-RO"/>
              </w:rPr>
            </w:pPr>
          </w:p>
        </w:tc>
        <w:tc>
          <w:tcPr>
            <w:tcW w:w="1695" w:type="dxa"/>
            <w:shd w:val="clear" w:color="auto" w:fill="auto"/>
          </w:tcPr>
          <w:p w14:paraId="0AA4073B" w14:textId="14ACA744" w:rsidR="00531D22" w:rsidRPr="00F32261" w:rsidRDefault="00531D22" w:rsidP="00531D22">
            <w:pPr>
              <w:pStyle w:val="Frspaiere"/>
              <w:jc w:val="center"/>
              <w:rPr>
                <w:rFonts w:asciiTheme="minorHAnsi" w:hAnsiTheme="minorHAnsi" w:cstheme="minorHAnsi"/>
                <w:lang w:val="ro-RO"/>
              </w:rPr>
            </w:pPr>
            <w:r w:rsidRPr="00F32261">
              <w:rPr>
                <w:rFonts w:asciiTheme="minorHAnsi" w:hAnsiTheme="minorHAnsi" w:cstheme="minorHAnsi"/>
                <w:b/>
                <w:lang w:val="ro-RO"/>
              </w:rPr>
              <w:t>10%</w:t>
            </w:r>
          </w:p>
        </w:tc>
      </w:tr>
      <w:tr w:rsidR="00531D22" w:rsidRPr="00F32261" w14:paraId="66776183" w14:textId="77777777" w:rsidTr="00531D22">
        <w:trPr>
          <w:trHeight w:val="567"/>
        </w:trPr>
        <w:tc>
          <w:tcPr>
            <w:tcW w:w="1730" w:type="dxa"/>
            <w:shd w:val="clear" w:color="auto" w:fill="auto"/>
          </w:tcPr>
          <w:p w14:paraId="7FF639A1" w14:textId="77777777" w:rsidR="00531D22" w:rsidRPr="00F32261" w:rsidRDefault="00531D22" w:rsidP="00531D22">
            <w:pPr>
              <w:pStyle w:val="Frspaiere"/>
              <w:rPr>
                <w:rFonts w:asciiTheme="minorHAnsi" w:hAnsiTheme="minorHAnsi" w:cstheme="minorHAnsi"/>
                <w:lang w:val="ro-RO"/>
              </w:rPr>
            </w:pPr>
          </w:p>
        </w:tc>
        <w:tc>
          <w:tcPr>
            <w:tcW w:w="2763" w:type="dxa"/>
            <w:shd w:val="clear" w:color="auto" w:fill="auto"/>
          </w:tcPr>
          <w:p w14:paraId="3E99A908" w14:textId="77777777" w:rsidR="00531D22" w:rsidRPr="00F32261" w:rsidRDefault="00531D22" w:rsidP="00531D22">
            <w:pPr>
              <w:pStyle w:val="Frspaiere"/>
              <w:rPr>
                <w:rFonts w:asciiTheme="minorHAnsi" w:hAnsiTheme="minorHAnsi" w:cstheme="minorHAnsi"/>
                <w:sz w:val="24"/>
                <w:szCs w:val="24"/>
                <w:lang w:val="ro-RO" w:eastAsia="ro-RO"/>
              </w:rPr>
            </w:pPr>
            <w:r w:rsidRPr="00F32261">
              <w:rPr>
                <w:rFonts w:asciiTheme="minorHAnsi" w:hAnsiTheme="minorHAnsi" w:cstheme="minorHAnsi"/>
                <w:lang w:val="ro-RO"/>
              </w:rPr>
              <w:t>Cunoștințe și abilități</w:t>
            </w:r>
          </w:p>
          <w:p w14:paraId="27F65CC4" w14:textId="77777777" w:rsidR="00531D22" w:rsidRPr="00F32261" w:rsidRDefault="00531D22" w:rsidP="00531D22">
            <w:pPr>
              <w:pStyle w:val="Frspaiere"/>
              <w:rPr>
                <w:rFonts w:asciiTheme="minorHAnsi" w:hAnsiTheme="minorHAnsi" w:cstheme="minorHAnsi"/>
                <w:lang w:val="ro-RO"/>
              </w:rPr>
            </w:pPr>
            <w:r w:rsidRPr="00F32261">
              <w:rPr>
                <w:rFonts w:asciiTheme="minorHAnsi" w:hAnsiTheme="minorHAnsi" w:cstheme="minorHAnsi"/>
                <w:lang w:val="ro-RO"/>
              </w:rPr>
              <w:t>Structura, conținutul și modul de susținere al prezentării în echipă</w:t>
            </w:r>
          </w:p>
          <w:p w14:paraId="240DE20E" w14:textId="3151A245" w:rsidR="00531D22" w:rsidRPr="00F32261" w:rsidRDefault="00531D22" w:rsidP="00531D22">
            <w:pPr>
              <w:pStyle w:val="Frspaiere"/>
              <w:rPr>
                <w:rFonts w:asciiTheme="minorHAnsi" w:hAnsiTheme="minorHAnsi" w:cstheme="minorHAnsi"/>
                <w:lang w:val="ro-RO"/>
              </w:rPr>
            </w:pPr>
            <w:r w:rsidRPr="00F32261">
              <w:rPr>
                <w:rFonts w:asciiTheme="minorHAnsi" w:hAnsiTheme="minorHAnsi" w:cstheme="minorHAnsi"/>
                <w:lang w:val="ro-RO"/>
              </w:rPr>
              <w:t>Utilizarea limbajului de specialitate</w:t>
            </w:r>
          </w:p>
        </w:tc>
        <w:tc>
          <w:tcPr>
            <w:tcW w:w="3191" w:type="dxa"/>
            <w:shd w:val="clear" w:color="auto" w:fill="auto"/>
          </w:tcPr>
          <w:p w14:paraId="43A603A2" w14:textId="23CB0D74" w:rsidR="00531D22" w:rsidRPr="00ED4536" w:rsidRDefault="00531D22" w:rsidP="00531D22">
            <w:pPr>
              <w:pStyle w:val="Frspaiere"/>
              <w:rPr>
                <w:rFonts w:asciiTheme="minorHAnsi" w:hAnsiTheme="minorHAnsi" w:cstheme="minorHAnsi"/>
                <w:lang w:val="ro-RO"/>
              </w:rPr>
            </w:pPr>
            <w:r w:rsidRPr="00ED4536">
              <w:rPr>
                <w:rFonts w:asciiTheme="minorHAnsi" w:hAnsiTheme="minorHAnsi" w:cstheme="minorHAnsi"/>
                <w:lang w:val="ro-RO"/>
              </w:rPr>
              <w:t xml:space="preserve">Evaluarea unei </w:t>
            </w:r>
            <w:r w:rsidRPr="00D832F9">
              <w:rPr>
                <w:rFonts w:asciiTheme="minorHAnsi" w:hAnsiTheme="minorHAnsi" w:cstheme="minorHAnsi"/>
                <w:i/>
                <w:lang w:val="ro-RO"/>
              </w:rPr>
              <w:t>Prezentări pe o temă de psihologie socială, realizată în echipă</w:t>
            </w:r>
          </w:p>
        </w:tc>
        <w:tc>
          <w:tcPr>
            <w:tcW w:w="1695" w:type="dxa"/>
            <w:shd w:val="clear" w:color="auto" w:fill="auto"/>
          </w:tcPr>
          <w:p w14:paraId="52E641CE" w14:textId="3FCFF38E" w:rsidR="00531D22" w:rsidRPr="00F32261" w:rsidRDefault="00531D22" w:rsidP="00531D22">
            <w:pPr>
              <w:pStyle w:val="Frspaiere"/>
              <w:jc w:val="center"/>
              <w:rPr>
                <w:rFonts w:asciiTheme="minorHAnsi" w:hAnsiTheme="minorHAnsi" w:cstheme="minorHAnsi"/>
                <w:lang w:val="ro-RO"/>
              </w:rPr>
            </w:pPr>
            <w:r w:rsidRPr="00F32261">
              <w:rPr>
                <w:rFonts w:asciiTheme="minorHAnsi" w:hAnsiTheme="minorHAnsi" w:cstheme="minorHAnsi"/>
                <w:b/>
                <w:lang w:val="ro-RO"/>
              </w:rPr>
              <w:t>20%</w:t>
            </w:r>
          </w:p>
        </w:tc>
      </w:tr>
      <w:tr w:rsidR="00531D22" w:rsidRPr="00F32261" w14:paraId="7753BD29" w14:textId="77777777" w:rsidTr="00802D13">
        <w:trPr>
          <w:trHeight w:val="413"/>
        </w:trPr>
        <w:tc>
          <w:tcPr>
            <w:tcW w:w="9379" w:type="dxa"/>
            <w:gridSpan w:val="4"/>
            <w:shd w:val="clear" w:color="auto" w:fill="auto"/>
          </w:tcPr>
          <w:p w14:paraId="1AEC53B3" w14:textId="4F13CEDE" w:rsidR="00531D22" w:rsidRPr="00F32261" w:rsidRDefault="00AE46E4" w:rsidP="00531D22">
            <w:pPr>
              <w:pStyle w:val="Frspaiere"/>
              <w:rPr>
                <w:rFonts w:asciiTheme="minorHAnsi" w:hAnsiTheme="minorHAnsi" w:cstheme="minorHAnsi"/>
                <w:b/>
                <w:lang w:val="ro-RO"/>
              </w:rPr>
            </w:pPr>
            <w:r w:rsidRPr="00F32261">
              <w:rPr>
                <w:rFonts w:asciiTheme="minorHAnsi" w:hAnsiTheme="minorHAnsi" w:cstheme="minorHAnsi"/>
                <w:b/>
                <w:lang w:val="ro-RO"/>
              </w:rPr>
              <w:t>9</w:t>
            </w:r>
            <w:r w:rsidR="00531D22" w:rsidRPr="00F32261">
              <w:rPr>
                <w:rFonts w:asciiTheme="minorHAnsi" w:hAnsiTheme="minorHAnsi" w:cstheme="minorHAnsi"/>
                <w:b/>
                <w:lang w:val="ro-RO"/>
              </w:rPr>
              <w:t>.6 Standard minim de performanță</w:t>
            </w:r>
          </w:p>
        </w:tc>
      </w:tr>
      <w:tr w:rsidR="00531D22" w:rsidRPr="00F32261" w14:paraId="00CB4107" w14:textId="77777777" w:rsidTr="00AA7D86">
        <w:trPr>
          <w:trHeight w:val="413"/>
        </w:trPr>
        <w:tc>
          <w:tcPr>
            <w:tcW w:w="9379" w:type="dxa"/>
            <w:gridSpan w:val="4"/>
            <w:shd w:val="clear" w:color="auto" w:fill="auto"/>
          </w:tcPr>
          <w:p w14:paraId="7356DB97" w14:textId="77777777" w:rsidR="00531D22" w:rsidRPr="00F32261" w:rsidRDefault="00531D22" w:rsidP="00531D22">
            <w:pPr>
              <w:pStyle w:val="Frspaiere"/>
              <w:rPr>
                <w:rFonts w:asciiTheme="minorHAnsi" w:hAnsiTheme="minorHAnsi" w:cstheme="minorHAnsi"/>
                <w:lang w:val="ro-RO"/>
              </w:rPr>
            </w:pPr>
            <w:r w:rsidRPr="00F32261">
              <w:rPr>
                <w:rFonts w:asciiTheme="minorHAnsi" w:hAnsiTheme="minorHAnsi" w:cstheme="minorHAnsi"/>
                <w:lang w:val="ro-RO"/>
              </w:rPr>
              <w:t xml:space="preserve">Prezența minimă obligatorie la cursuri: </w:t>
            </w:r>
            <w:r w:rsidRPr="000C4B50">
              <w:rPr>
                <w:rFonts w:asciiTheme="minorHAnsi" w:hAnsiTheme="minorHAnsi" w:cstheme="minorHAnsi"/>
                <w:highlight w:val="yellow"/>
                <w:lang w:val="ro-RO"/>
              </w:rPr>
              <w:t>50%</w:t>
            </w:r>
          </w:p>
          <w:p w14:paraId="66331349" w14:textId="77777777" w:rsidR="00531D22" w:rsidRPr="00F32261" w:rsidRDefault="00531D22" w:rsidP="00531D22">
            <w:pPr>
              <w:pStyle w:val="Frspaiere"/>
              <w:rPr>
                <w:rFonts w:asciiTheme="minorHAnsi" w:hAnsiTheme="minorHAnsi" w:cstheme="minorHAnsi"/>
                <w:lang w:val="ro-RO"/>
              </w:rPr>
            </w:pPr>
            <w:r w:rsidRPr="00F32261">
              <w:rPr>
                <w:rFonts w:asciiTheme="minorHAnsi" w:hAnsiTheme="minorHAnsi" w:cstheme="minorHAnsi"/>
                <w:lang w:val="ro-RO"/>
              </w:rPr>
              <w:t xml:space="preserve">Prezența minimă obligatorie la </w:t>
            </w:r>
            <w:proofErr w:type="spellStart"/>
            <w:r w:rsidRPr="00F32261">
              <w:rPr>
                <w:rFonts w:asciiTheme="minorHAnsi" w:hAnsiTheme="minorHAnsi" w:cstheme="minorHAnsi"/>
                <w:lang w:val="ro-RO"/>
              </w:rPr>
              <w:t>seminarii</w:t>
            </w:r>
            <w:proofErr w:type="spellEnd"/>
            <w:r w:rsidRPr="00F32261">
              <w:rPr>
                <w:rFonts w:asciiTheme="minorHAnsi" w:hAnsiTheme="minorHAnsi" w:cstheme="minorHAnsi"/>
                <w:lang w:val="ro-RO"/>
              </w:rPr>
              <w:t xml:space="preserve">: </w:t>
            </w:r>
            <w:r w:rsidRPr="000C4B50">
              <w:rPr>
                <w:rFonts w:asciiTheme="minorHAnsi" w:hAnsiTheme="minorHAnsi" w:cstheme="minorHAnsi"/>
                <w:highlight w:val="yellow"/>
                <w:lang w:val="ro-RO"/>
              </w:rPr>
              <w:t>70%</w:t>
            </w:r>
          </w:p>
          <w:p w14:paraId="7302A206" w14:textId="6C537BC6" w:rsidR="0060723C" w:rsidRDefault="00FC2712" w:rsidP="00531D22">
            <w:pPr>
              <w:pStyle w:val="Frspaiere"/>
              <w:rPr>
                <w:rFonts w:asciiTheme="minorHAnsi" w:hAnsiTheme="minorHAnsi" w:cstheme="minorHAnsi"/>
                <w:lang w:val="ro-RO"/>
              </w:rPr>
            </w:pPr>
            <w:r w:rsidRPr="00FC2712">
              <w:rPr>
                <w:rFonts w:asciiTheme="minorHAnsi" w:hAnsiTheme="minorHAnsi" w:cstheme="minorHAnsi"/>
                <w:lang w:val="ro-RO"/>
              </w:rPr>
              <w:t>Proiectele individuale / de grup vor fi predate și/sau prezentate în format electronic și/sau fizic până la data și ora limită stabilite de către cadrul didactic.</w:t>
            </w:r>
            <w:r w:rsidR="0060723C" w:rsidRPr="0060723C">
              <w:rPr>
                <w:rFonts w:asciiTheme="minorHAnsi" w:hAnsiTheme="minorHAnsi" w:cstheme="minorHAnsi"/>
                <w:lang w:val="ro-RO"/>
              </w:rPr>
              <w:t>.</w:t>
            </w:r>
          </w:p>
          <w:p w14:paraId="5DD5C223" w14:textId="470EB31F" w:rsidR="00531D22" w:rsidRDefault="00E62DBC" w:rsidP="00531D22">
            <w:pPr>
              <w:pStyle w:val="Frspaiere"/>
              <w:rPr>
                <w:rFonts w:asciiTheme="minorHAnsi" w:hAnsiTheme="minorHAnsi" w:cstheme="minorHAnsi"/>
                <w:lang w:val="ro-RO"/>
              </w:rPr>
            </w:pPr>
            <w:r>
              <w:rPr>
                <w:rFonts w:asciiTheme="minorHAnsi" w:hAnsiTheme="minorHAnsi" w:cstheme="minorHAnsi"/>
                <w:lang w:val="ro-RO"/>
              </w:rPr>
              <w:t>Nota (media) 5 la Examenele / T</w:t>
            </w:r>
            <w:r w:rsidR="00531D22" w:rsidRPr="00F32261">
              <w:rPr>
                <w:rFonts w:asciiTheme="minorHAnsi" w:hAnsiTheme="minorHAnsi" w:cstheme="minorHAnsi"/>
                <w:lang w:val="ro-RO"/>
              </w:rPr>
              <w:t>estele scrise (curs) + Nota (media) 5 la Activitatea de seminar</w:t>
            </w:r>
          </w:p>
          <w:p w14:paraId="63D51674" w14:textId="03D59C92" w:rsidR="001527E3" w:rsidRPr="00F32261" w:rsidRDefault="001527E3" w:rsidP="00E62DBC">
            <w:pPr>
              <w:pStyle w:val="Frspaiere"/>
              <w:rPr>
                <w:rFonts w:asciiTheme="minorHAnsi" w:hAnsiTheme="minorHAnsi" w:cstheme="minorHAnsi"/>
                <w:lang w:val="ro-RO"/>
              </w:rPr>
            </w:pPr>
            <w:r>
              <w:rPr>
                <w:rFonts w:asciiTheme="minorHAnsi" w:hAnsiTheme="minorHAnsi" w:cstheme="minorHAnsi"/>
                <w:lang w:val="ro-RO"/>
              </w:rPr>
              <w:t>Preze</w:t>
            </w:r>
            <w:r w:rsidR="00A40507">
              <w:rPr>
                <w:rFonts w:asciiTheme="minorHAnsi" w:hAnsiTheme="minorHAnsi" w:cstheme="minorHAnsi"/>
                <w:lang w:val="ro-RO"/>
              </w:rPr>
              <w:t>nta la data</w:t>
            </w:r>
            <w:r w:rsidR="00E62DBC">
              <w:rPr>
                <w:rFonts w:asciiTheme="minorHAnsi" w:hAnsiTheme="minorHAnsi" w:cstheme="minorHAnsi"/>
                <w:lang w:val="ro-RO"/>
              </w:rPr>
              <w:t>,</w:t>
            </w:r>
            <w:r w:rsidR="00A40507">
              <w:rPr>
                <w:rFonts w:asciiTheme="minorHAnsi" w:hAnsiTheme="minorHAnsi" w:cstheme="minorHAnsi"/>
                <w:lang w:val="ro-RO"/>
              </w:rPr>
              <w:t xml:space="preserve"> ora </w:t>
            </w:r>
            <w:r w:rsidR="00E62DBC">
              <w:rPr>
                <w:rFonts w:asciiTheme="minorHAnsi" w:hAnsiTheme="minorHAnsi" w:cstheme="minorHAnsi"/>
                <w:lang w:val="ro-RO"/>
              </w:rPr>
              <w:t xml:space="preserve">și locul </w:t>
            </w:r>
            <w:r w:rsidR="00A40507">
              <w:rPr>
                <w:rFonts w:asciiTheme="minorHAnsi" w:hAnsiTheme="minorHAnsi" w:cstheme="minorHAnsi"/>
                <w:lang w:val="ro-RO"/>
              </w:rPr>
              <w:t xml:space="preserve">stabilite pentru </w:t>
            </w:r>
            <w:r>
              <w:rPr>
                <w:rFonts w:asciiTheme="minorHAnsi" w:hAnsiTheme="minorHAnsi" w:cstheme="minorHAnsi"/>
                <w:lang w:val="ro-RO"/>
              </w:rPr>
              <w:t>Examen / Restanță / Mărire este obligatorie.</w:t>
            </w:r>
          </w:p>
        </w:tc>
      </w:tr>
    </w:tbl>
    <w:p w14:paraId="4FE0EF6C" w14:textId="77777777" w:rsidR="00E0255D" w:rsidRPr="00F32261" w:rsidRDefault="00E0255D" w:rsidP="00752E1C">
      <w:pPr>
        <w:jc w:val="center"/>
        <w:rPr>
          <w:rFonts w:asciiTheme="minorHAnsi" w:hAnsiTheme="minorHAnsi" w:cstheme="minorHAnsi"/>
        </w:rPr>
      </w:pPr>
    </w:p>
    <w:p w14:paraId="60F9D5D9" w14:textId="4FDA7B56" w:rsidR="00C76278" w:rsidRPr="00761B62" w:rsidRDefault="00C76278" w:rsidP="00504235">
      <w:pPr>
        <w:ind w:right="-143"/>
        <w:jc w:val="both"/>
      </w:pPr>
      <w:r w:rsidRPr="00761B62">
        <w:t>Data completării</w:t>
      </w:r>
      <w:r w:rsidRPr="00761B62">
        <w:tab/>
      </w:r>
      <w:r>
        <w:tab/>
      </w:r>
      <w:r w:rsidRPr="00504235">
        <w:rPr>
          <w:highlight w:val="yellow"/>
        </w:rPr>
        <w:t>Semnătura titularului de curs</w:t>
      </w:r>
      <w:r w:rsidRPr="00504235">
        <w:rPr>
          <w:highlight w:val="yellow"/>
        </w:rPr>
        <w:tab/>
      </w:r>
      <w:r w:rsidR="00504235">
        <w:rPr>
          <w:highlight w:val="yellow"/>
        </w:rPr>
        <w:t xml:space="preserve">      </w:t>
      </w:r>
      <w:r w:rsidRPr="00504235">
        <w:rPr>
          <w:highlight w:val="yellow"/>
        </w:rPr>
        <w:t>Semnătura titularului de seminar</w:t>
      </w:r>
      <w:r w:rsidRPr="00761B62">
        <w:t xml:space="preserve"> </w:t>
      </w:r>
    </w:p>
    <w:p w14:paraId="02BBEA29" w14:textId="5D0D26C3" w:rsidR="005F6BF6" w:rsidRPr="00F32261" w:rsidRDefault="005F6BF6" w:rsidP="00802D13">
      <w:pPr>
        <w:rPr>
          <w:rFonts w:asciiTheme="minorHAnsi" w:eastAsia="Calibri" w:hAnsiTheme="minorHAnsi" w:cstheme="minorHAnsi"/>
        </w:rPr>
      </w:pPr>
    </w:p>
    <w:p w14:paraId="4E05E68B" w14:textId="2D9885A6" w:rsidR="00C76278" w:rsidRPr="00761B62" w:rsidRDefault="00226B47" w:rsidP="00C76278">
      <w:pPr>
        <w:jc w:val="both"/>
      </w:pPr>
      <w:r>
        <w:t>13 sept. 2023</w:t>
      </w:r>
      <w:r w:rsidR="00C76278" w:rsidRPr="00761B62">
        <w:tab/>
      </w:r>
      <w:r w:rsidR="00C76278" w:rsidRPr="00761B62">
        <w:tab/>
      </w:r>
      <w:r w:rsidR="00C76278" w:rsidRPr="00761B62">
        <w:tab/>
      </w:r>
      <w:r w:rsidR="00C76278">
        <w:rPr>
          <w:noProof/>
        </w:rPr>
        <w:drawing>
          <wp:inline distT="0" distB="0" distL="0" distR="0" wp14:anchorId="04BD2F71" wp14:editId="4C9B232E">
            <wp:extent cx="1272540" cy="1234440"/>
            <wp:effectExtent l="0" t="0" r="3810" b="3810"/>
            <wp:docPr id="3" name="Imagine 3" descr="Semnatura Mar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natura Marc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2540" cy="1234440"/>
                    </a:xfrm>
                    <a:prstGeom prst="rect">
                      <a:avLst/>
                    </a:prstGeom>
                    <a:noFill/>
                    <a:ln>
                      <a:noFill/>
                    </a:ln>
                  </pic:spPr>
                </pic:pic>
              </a:graphicData>
            </a:graphic>
          </wp:inline>
        </w:drawing>
      </w:r>
      <w:r w:rsidR="00C76278">
        <w:tab/>
      </w:r>
      <w:r w:rsidR="00C76278">
        <w:tab/>
      </w:r>
      <w:r w:rsidR="00C76278">
        <w:tab/>
      </w:r>
      <w:r w:rsidR="00C76278">
        <w:tab/>
      </w:r>
      <w:r w:rsidR="00C76278">
        <w:rPr>
          <w:noProof/>
        </w:rPr>
        <w:drawing>
          <wp:inline distT="0" distB="0" distL="0" distR="0" wp14:anchorId="68D1A723" wp14:editId="44DFF8F3">
            <wp:extent cx="1272540" cy="1234440"/>
            <wp:effectExtent l="0" t="0" r="3810" b="3810"/>
            <wp:docPr id="1" name="Imagine 1" descr="Semnatura Mar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natura Marc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2540" cy="1234440"/>
                    </a:xfrm>
                    <a:prstGeom prst="rect">
                      <a:avLst/>
                    </a:prstGeom>
                    <a:noFill/>
                    <a:ln>
                      <a:noFill/>
                    </a:ln>
                  </pic:spPr>
                </pic:pic>
              </a:graphicData>
            </a:graphic>
          </wp:inline>
        </w:drawing>
      </w:r>
    </w:p>
    <w:p w14:paraId="5C94F5E2" w14:textId="77777777" w:rsidR="005F6BF6" w:rsidRPr="00F32261" w:rsidRDefault="005F6BF6" w:rsidP="00802D13">
      <w:pPr>
        <w:rPr>
          <w:rFonts w:asciiTheme="minorHAnsi" w:eastAsia="Calibri" w:hAnsiTheme="minorHAnsi" w:cstheme="minorHAnsi"/>
        </w:rPr>
      </w:pPr>
    </w:p>
    <w:p w14:paraId="339B2856" w14:textId="5E763A39" w:rsidR="005F6BF6" w:rsidRPr="00F32261" w:rsidRDefault="005F6BF6" w:rsidP="00802D13">
      <w:pPr>
        <w:rPr>
          <w:rFonts w:asciiTheme="minorHAnsi" w:eastAsia="Calibri" w:hAnsiTheme="minorHAnsi" w:cstheme="minorHAnsi"/>
        </w:rPr>
      </w:pPr>
      <w:r w:rsidRPr="00F32261">
        <w:rPr>
          <w:rFonts w:asciiTheme="minorHAnsi" w:eastAsia="Calibri" w:hAnsiTheme="minorHAnsi" w:cstheme="minorHAnsi"/>
        </w:rPr>
        <w:t>Data avizării în departament                                                                            Director de departament</w:t>
      </w:r>
    </w:p>
    <w:sectPr w:rsidR="005F6BF6" w:rsidRPr="00F32261" w:rsidSect="008C4901">
      <w:headerReference w:type="default" r:id="rId8"/>
      <w:footerReference w:type="even" r:id="rId9"/>
      <w:footerReference w:type="default" r:id="rId10"/>
      <w:headerReference w:type="first" r:id="rId11"/>
      <w:footerReference w:type="first" r:id="rId12"/>
      <w:pgSz w:w="11906" w:h="16838" w:code="9"/>
      <w:pgMar w:top="2170" w:right="1133" w:bottom="567" w:left="1418" w:header="288" w:footer="4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EC7DBD" w14:textId="77777777" w:rsidR="00D53C64" w:rsidRDefault="00D53C64" w:rsidP="003E226A">
      <w:r>
        <w:separator/>
      </w:r>
    </w:p>
  </w:endnote>
  <w:endnote w:type="continuationSeparator" w:id="0">
    <w:p w14:paraId="7E52DDB1" w14:textId="77777777" w:rsidR="00D53C64" w:rsidRDefault="00D53C64"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umrdepagin"/>
      </w:rPr>
      <w:id w:val="-174656621"/>
      <w:docPartObj>
        <w:docPartGallery w:val="Page Numbers (Bottom of Page)"/>
        <w:docPartUnique/>
      </w:docPartObj>
    </w:sdtPr>
    <w:sdtEndPr>
      <w:rPr>
        <w:rStyle w:val="Numrdepagin"/>
      </w:rPr>
    </w:sdtEnd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056077922"/>
      <w:docPartObj>
        <w:docPartGallery w:val="Page Numbers (Bottom of Page)"/>
        <w:docPartUnique/>
      </w:docPartObj>
    </w:sdtPr>
    <w:sdtEndPr>
      <w:rPr>
        <w:rStyle w:val="Numrdepagin"/>
      </w:rPr>
    </w:sdtEnd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7935934"/>
      <w:docPartObj>
        <w:docPartGallery w:val="Page Numbers (Bottom of Page)"/>
        <w:docPartUnique/>
      </w:docPartObj>
    </w:sdtPr>
    <w:sdtEndPr/>
    <w:sdtContent>
      <w:p w14:paraId="2B178747" w14:textId="59E15D3C" w:rsidR="008C4901" w:rsidRDefault="008C4901">
        <w:pPr>
          <w:pStyle w:val="Subsol"/>
          <w:jc w:val="right"/>
        </w:pPr>
        <w:r>
          <w:fldChar w:fldCharType="begin"/>
        </w:r>
        <w:r>
          <w:instrText>PAGE   \* MERGEFORMAT</w:instrText>
        </w:r>
        <w:r>
          <w:fldChar w:fldCharType="separate"/>
        </w:r>
        <w:r w:rsidR="00136D56">
          <w:rPr>
            <w:noProof/>
          </w:rPr>
          <w:t>6</w:t>
        </w:r>
        <w:r>
          <w:fldChar w:fldCharType="end"/>
        </w:r>
      </w:p>
    </w:sdtContent>
  </w:sdt>
  <w:p w14:paraId="5C2E93B3" w14:textId="77777777" w:rsidR="001D34E8" w:rsidRDefault="001D34E8">
    <w:pPr>
      <w:pStyle w:val="Subso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24CDF" w14:textId="77777777" w:rsidR="0086407E" w:rsidRDefault="0086407E">
    <w:pPr>
      <w:pStyle w:val="Subsol"/>
    </w:pPr>
    <w:r>
      <w:rPr>
        <w:rFonts w:ascii="Arial Narrow" w:hAnsi="Arial Narrow" w:cs="Cambria"/>
        <w:noProof/>
        <w:color w:val="548DD4"/>
        <w:sz w:val="22"/>
        <w:szCs w:val="20"/>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Text Box 3" o:spid="_x0000_s1028"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11D58A" w14:textId="77777777" w:rsidR="00D53C64" w:rsidRDefault="00D53C64" w:rsidP="003E226A">
      <w:r>
        <w:separator/>
      </w:r>
    </w:p>
  </w:footnote>
  <w:footnote w:type="continuationSeparator" w:id="0">
    <w:p w14:paraId="69169EE4" w14:textId="77777777" w:rsidR="00D53C64" w:rsidRDefault="00D53C64" w:rsidP="003E22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F025B" w14:textId="36824F5C" w:rsidR="001D34E8" w:rsidRDefault="00802D13" w:rsidP="00802D13">
    <w:pPr>
      <w:pStyle w:val="Antet"/>
      <w:tabs>
        <w:tab w:val="clear" w:pos="4536"/>
        <w:tab w:val="clear" w:pos="9072"/>
      </w:tabs>
      <w:ind w:right="-158"/>
    </w:pPr>
    <w:bookmarkStart w:id="1" w:name="_Hlk52889598"/>
    <w:bookmarkStart w:id="2" w:name="_Hlk52889599"/>
    <w:bookmarkStart w:id="3" w:name="_Hlk52889616"/>
    <w:bookmarkStart w:id="4" w:name="_Hlk52889617"/>
    <w:r>
      <w:rPr>
        <w:noProof/>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55" name="I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" stroked="f">
              <v:path arrowok="t"/>
              <v:textbox>
                <w:txbxContent>
                  <w:p w14:paraId="4B19B769" w14:textId="77089BA0"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56"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1"/>
    <w:bookmarkEnd w:id="2"/>
    <w:bookmarkEnd w:id="3"/>
    <w:bookmarkEnd w:id="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7"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" stroked="f">
              <v:path arrowok="t"/>
              <v:textbo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57"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58"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3"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5"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4"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0"/>
  </w:num>
  <w:num w:numId="3">
    <w:abstractNumId w:val="12"/>
  </w:num>
  <w:num w:numId="4">
    <w:abstractNumId w:val="7"/>
  </w:num>
  <w:num w:numId="5">
    <w:abstractNumId w:val="26"/>
  </w:num>
  <w:num w:numId="6">
    <w:abstractNumId w:val="13"/>
  </w:num>
  <w:num w:numId="7">
    <w:abstractNumId w:val="8"/>
  </w:num>
  <w:num w:numId="8">
    <w:abstractNumId w:val="5"/>
  </w:num>
  <w:num w:numId="9">
    <w:abstractNumId w:val="18"/>
  </w:num>
  <w:num w:numId="10">
    <w:abstractNumId w:val="16"/>
  </w:num>
  <w:num w:numId="11">
    <w:abstractNumId w:val="14"/>
  </w:num>
  <w:num w:numId="12">
    <w:abstractNumId w:val="10"/>
  </w:num>
  <w:num w:numId="13">
    <w:abstractNumId w:val="24"/>
  </w:num>
  <w:num w:numId="14">
    <w:abstractNumId w:val="3"/>
  </w:num>
  <w:num w:numId="15">
    <w:abstractNumId w:val="11"/>
  </w:num>
  <w:num w:numId="16">
    <w:abstractNumId w:val="20"/>
  </w:num>
  <w:num w:numId="17">
    <w:abstractNumId w:val="28"/>
  </w:num>
  <w:num w:numId="18">
    <w:abstractNumId w:val="9"/>
  </w:num>
  <w:num w:numId="19">
    <w:abstractNumId w:val="4"/>
  </w:num>
  <w:num w:numId="20">
    <w:abstractNumId w:val="15"/>
  </w:num>
  <w:num w:numId="21">
    <w:abstractNumId w:val="22"/>
  </w:num>
  <w:num w:numId="22">
    <w:abstractNumId w:val="27"/>
  </w:num>
  <w:num w:numId="23">
    <w:abstractNumId w:val="17"/>
  </w:num>
  <w:num w:numId="24">
    <w:abstractNumId w:val="25"/>
  </w:num>
  <w:num w:numId="25">
    <w:abstractNumId w:val="29"/>
  </w:num>
  <w:num w:numId="26">
    <w:abstractNumId w:val="2"/>
  </w:num>
  <w:num w:numId="27">
    <w:abstractNumId w:val="19"/>
  </w:num>
  <w:num w:numId="28">
    <w:abstractNumId w:val="21"/>
  </w:num>
  <w:num w:numId="29">
    <w:abstractNumId w:val="6"/>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D57"/>
    <w:rsid w:val="00001FE1"/>
    <w:rsid w:val="00006384"/>
    <w:rsid w:val="00006A11"/>
    <w:rsid w:val="00011941"/>
    <w:rsid w:val="000158AF"/>
    <w:rsid w:val="00017556"/>
    <w:rsid w:val="00027099"/>
    <w:rsid w:val="00041189"/>
    <w:rsid w:val="000415DE"/>
    <w:rsid w:val="00043DB9"/>
    <w:rsid w:val="000458CE"/>
    <w:rsid w:val="0004729D"/>
    <w:rsid w:val="00050255"/>
    <w:rsid w:val="00050D48"/>
    <w:rsid w:val="00053D42"/>
    <w:rsid w:val="00055AEB"/>
    <w:rsid w:val="00057048"/>
    <w:rsid w:val="000628E6"/>
    <w:rsid w:val="000671DE"/>
    <w:rsid w:val="00070CEA"/>
    <w:rsid w:val="00072637"/>
    <w:rsid w:val="00073DE4"/>
    <w:rsid w:val="00073E3B"/>
    <w:rsid w:val="00074CF6"/>
    <w:rsid w:val="00095FBB"/>
    <w:rsid w:val="0009720E"/>
    <w:rsid w:val="000A4C02"/>
    <w:rsid w:val="000B0AC4"/>
    <w:rsid w:val="000B2C52"/>
    <w:rsid w:val="000B5CF5"/>
    <w:rsid w:val="000C2457"/>
    <w:rsid w:val="000C4B50"/>
    <w:rsid w:val="000C5737"/>
    <w:rsid w:val="000C5DD6"/>
    <w:rsid w:val="000E4972"/>
    <w:rsid w:val="000E6269"/>
    <w:rsid w:val="00104CA0"/>
    <w:rsid w:val="001140D1"/>
    <w:rsid w:val="00116B1B"/>
    <w:rsid w:val="00116CFD"/>
    <w:rsid w:val="00125B83"/>
    <w:rsid w:val="00131150"/>
    <w:rsid w:val="00131523"/>
    <w:rsid w:val="00135E0B"/>
    <w:rsid w:val="00136D56"/>
    <w:rsid w:val="00141BD4"/>
    <w:rsid w:val="00143E7B"/>
    <w:rsid w:val="001452D6"/>
    <w:rsid w:val="00145825"/>
    <w:rsid w:val="001527E3"/>
    <w:rsid w:val="001568BE"/>
    <w:rsid w:val="001576EC"/>
    <w:rsid w:val="001649A6"/>
    <w:rsid w:val="00167F31"/>
    <w:rsid w:val="00170DB6"/>
    <w:rsid w:val="001744E9"/>
    <w:rsid w:val="00182FE2"/>
    <w:rsid w:val="00193CCA"/>
    <w:rsid w:val="001949D1"/>
    <w:rsid w:val="001A3279"/>
    <w:rsid w:val="001A47C9"/>
    <w:rsid w:val="001C7CDD"/>
    <w:rsid w:val="001D34E8"/>
    <w:rsid w:val="001D564A"/>
    <w:rsid w:val="001E0D1E"/>
    <w:rsid w:val="001E2FEE"/>
    <w:rsid w:val="001E5ED5"/>
    <w:rsid w:val="001E69C6"/>
    <w:rsid w:val="001F5BE0"/>
    <w:rsid w:val="00201477"/>
    <w:rsid w:val="00205AE4"/>
    <w:rsid w:val="00212424"/>
    <w:rsid w:val="002151BA"/>
    <w:rsid w:val="00226B47"/>
    <w:rsid w:val="00226BB3"/>
    <w:rsid w:val="002415BB"/>
    <w:rsid w:val="00242267"/>
    <w:rsid w:val="0024351A"/>
    <w:rsid w:val="002458CB"/>
    <w:rsid w:val="00251A6A"/>
    <w:rsid w:val="002529AD"/>
    <w:rsid w:val="00252FC9"/>
    <w:rsid w:val="00256D69"/>
    <w:rsid w:val="002644F8"/>
    <w:rsid w:val="00272E14"/>
    <w:rsid w:val="00286335"/>
    <w:rsid w:val="00287419"/>
    <w:rsid w:val="0029063D"/>
    <w:rsid w:val="002A007E"/>
    <w:rsid w:val="002A2C06"/>
    <w:rsid w:val="002A3C87"/>
    <w:rsid w:val="002A4211"/>
    <w:rsid w:val="002B11E0"/>
    <w:rsid w:val="002B6BDC"/>
    <w:rsid w:val="002B71D3"/>
    <w:rsid w:val="002C64E3"/>
    <w:rsid w:val="002D2F0E"/>
    <w:rsid w:val="002D34B5"/>
    <w:rsid w:val="002D3D67"/>
    <w:rsid w:val="002E0EBF"/>
    <w:rsid w:val="002E4EA3"/>
    <w:rsid w:val="002F155F"/>
    <w:rsid w:val="003050F3"/>
    <w:rsid w:val="003147A3"/>
    <w:rsid w:val="00323381"/>
    <w:rsid w:val="003245CA"/>
    <w:rsid w:val="0032735B"/>
    <w:rsid w:val="00327BCE"/>
    <w:rsid w:val="00327C5B"/>
    <w:rsid w:val="00334DB2"/>
    <w:rsid w:val="0033622C"/>
    <w:rsid w:val="00341A37"/>
    <w:rsid w:val="00344816"/>
    <w:rsid w:val="00344917"/>
    <w:rsid w:val="003450B2"/>
    <w:rsid w:val="00353E55"/>
    <w:rsid w:val="00354046"/>
    <w:rsid w:val="0036054E"/>
    <w:rsid w:val="00367502"/>
    <w:rsid w:val="00370AE3"/>
    <w:rsid w:val="003770D2"/>
    <w:rsid w:val="0038731B"/>
    <w:rsid w:val="003918B5"/>
    <w:rsid w:val="003A6F97"/>
    <w:rsid w:val="003A7FA0"/>
    <w:rsid w:val="003B24AE"/>
    <w:rsid w:val="003B34C1"/>
    <w:rsid w:val="003C378C"/>
    <w:rsid w:val="003D11EA"/>
    <w:rsid w:val="003D1548"/>
    <w:rsid w:val="003D3102"/>
    <w:rsid w:val="003D62D7"/>
    <w:rsid w:val="003E0752"/>
    <w:rsid w:val="003E226A"/>
    <w:rsid w:val="003E2F59"/>
    <w:rsid w:val="003E4E83"/>
    <w:rsid w:val="003F0E91"/>
    <w:rsid w:val="003F6684"/>
    <w:rsid w:val="004060ED"/>
    <w:rsid w:val="00407275"/>
    <w:rsid w:val="004102A8"/>
    <w:rsid w:val="0041260C"/>
    <w:rsid w:val="00416F51"/>
    <w:rsid w:val="0043147D"/>
    <w:rsid w:val="004422B3"/>
    <w:rsid w:val="004501A3"/>
    <w:rsid w:val="00455B8A"/>
    <w:rsid w:val="00465F44"/>
    <w:rsid w:val="00480F05"/>
    <w:rsid w:val="0048385D"/>
    <w:rsid w:val="004943E4"/>
    <w:rsid w:val="00495AFA"/>
    <w:rsid w:val="004A2A78"/>
    <w:rsid w:val="004B273C"/>
    <w:rsid w:val="004C26CD"/>
    <w:rsid w:val="004C52CD"/>
    <w:rsid w:val="004D00FF"/>
    <w:rsid w:val="004D3C1E"/>
    <w:rsid w:val="004E2722"/>
    <w:rsid w:val="004E651D"/>
    <w:rsid w:val="004F4E84"/>
    <w:rsid w:val="004F56A6"/>
    <w:rsid w:val="004F5FC0"/>
    <w:rsid w:val="004F7D9A"/>
    <w:rsid w:val="005028ED"/>
    <w:rsid w:val="00503339"/>
    <w:rsid w:val="00503E4C"/>
    <w:rsid w:val="00504235"/>
    <w:rsid w:val="0051090C"/>
    <w:rsid w:val="00514EE5"/>
    <w:rsid w:val="0052502B"/>
    <w:rsid w:val="00531D22"/>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479B"/>
    <w:rsid w:val="005C7CAD"/>
    <w:rsid w:val="005D3276"/>
    <w:rsid w:val="005D3919"/>
    <w:rsid w:val="005D5DEA"/>
    <w:rsid w:val="005E19CF"/>
    <w:rsid w:val="005E3570"/>
    <w:rsid w:val="005E413D"/>
    <w:rsid w:val="005F537E"/>
    <w:rsid w:val="005F5A9B"/>
    <w:rsid w:val="005F6BF6"/>
    <w:rsid w:val="00601B39"/>
    <w:rsid w:val="00604AC4"/>
    <w:rsid w:val="0060723C"/>
    <w:rsid w:val="0061131E"/>
    <w:rsid w:val="0061141E"/>
    <w:rsid w:val="0061626D"/>
    <w:rsid w:val="00630F7B"/>
    <w:rsid w:val="00631B5E"/>
    <w:rsid w:val="00634D14"/>
    <w:rsid w:val="00634DA4"/>
    <w:rsid w:val="00634F07"/>
    <w:rsid w:val="006414CE"/>
    <w:rsid w:val="00641655"/>
    <w:rsid w:val="00645141"/>
    <w:rsid w:val="006454F6"/>
    <w:rsid w:val="00646201"/>
    <w:rsid w:val="00647AFB"/>
    <w:rsid w:val="00650125"/>
    <w:rsid w:val="006504DE"/>
    <w:rsid w:val="00650BD7"/>
    <w:rsid w:val="00664419"/>
    <w:rsid w:val="00664BDD"/>
    <w:rsid w:val="0066683F"/>
    <w:rsid w:val="0068330D"/>
    <w:rsid w:val="00684621"/>
    <w:rsid w:val="0068626E"/>
    <w:rsid w:val="00686649"/>
    <w:rsid w:val="00696C21"/>
    <w:rsid w:val="006A03FD"/>
    <w:rsid w:val="006A4078"/>
    <w:rsid w:val="006B1918"/>
    <w:rsid w:val="006B48CB"/>
    <w:rsid w:val="006C68F5"/>
    <w:rsid w:val="006E2D60"/>
    <w:rsid w:val="006E5E5F"/>
    <w:rsid w:val="00700816"/>
    <w:rsid w:val="00700F45"/>
    <w:rsid w:val="0070415C"/>
    <w:rsid w:val="00704752"/>
    <w:rsid w:val="00711409"/>
    <w:rsid w:val="00713E4D"/>
    <w:rsid w:val="0072653D"/>
    <w:rsid w:val="00735E50"/>
    <w:rsid w:val="00752E1C"/>
    <w:rsid w:val="007668E1"/>
    <w:rsid w:val="007675A4"/>
    <w:rsid w:val="00775896"/>
    <w:rsid w:val="00783C4B"/>
    <w:rsid w:val="0078548B"/>
    <w:rsid w:val="00787E45"/>
    <w:rsid w:val="0079062A"/>
    <w:rsid w:val="00792DB3"/>
    <w:rsid w:val="007A2E00"/>
    <w:rsid w:val="007A49D1"/>
    <w:rsid w:val="007A592C"/>
    <w:rsid w:val="007A5CFE"/>
    <w:rsid w:val="007B12A5"/>
    <w:rsid w:val="007B17EB"/>
    <w:rsid w:val="007B4745"/>
    <w:rsid w:val="007C34B0"/>
    <w:rsid w:val="007C51B7"/>
    <w:rsid w:val="007D367A"/>
    <w:rsid w:val="007D3FEE"/>
    <w:rsid w:val="007D4F71"/>
    <w:rsid w:val="007D65B4"/>
    <w:rsid w:val="007F1F46"/>
    <w:rsid w:val="007F4B78"/>
    <w:rsid w:val="008007F7"/>
    <w:rsid w:val="00802D13"/>
    <w:rsid w:val="00803821"/>
    <w:rsid w:val="00825E43"/>
    <w:rsid w:val="0083113F"/>
    <w:rsid w:val="00831232"/>
    <w:rsid w:val="00834D02"/>
    <w:rsid w:val="0083539C"/>
    <w:rsid w:val="0083638B"/>
    <w:rsid w:val="00840B6C"/>
    <w:rsid w:val="0084440A"/>
    <w:rsid w:val="00845050"/>
    <w:rsid w:val="00855445"/>
    <w:rsid w:val="00857CD1"/>
    <w:rsid w:val="0086401F"/>
    <w:rsid w:val="0086407E"/>
    <w:rsid w:val="00864858"/>
    <w:rsid w:val="0086507F"/>
    <w:rsid w:val="00867089"/>
    <w:rsid w:val="00875288"/>
    <w:rsid w:val="00880948"/>
    <w:rsid w:val="008810F8"/>
    <w:rsid w:val="00884B42"/>
    <w:rsid w:val="00885D3F"/>
    <w:rsid w:val="00886E5F"/>
    <w:rsid w:val="00893853"/>
    <w:rsid w:val="00895C2B"/>
    <w:rsid w:val="00897F10"/>
    <w:rsid w:val="008A21E0"/>
    <w:rsid w:val="008B286B"/>
    <w:rsid w:val="008C1CCC"/>
    <w:rsid w:val="008C460E"/>
    <w:rsid w:val="008C4901"/>
    <w:rsid w:val="008C6416"/>
    <w:rsid w:val="008D4110"/>
    <w:rsid w:val="008D440F"/>
    <w:rsid w:val="008D77C9"/>
    <w:rsid w:val="008E1A87"/>
    <w:rsid w:val="008F1E09"/>
    <w:rsid w:val="008F6433"/>
    <w:rsid w:val="00904D86"/>
    <w:rsid w:val="00910EDC"/>
    <w:rsid w:val="00917227"/>
    <w:rsid w:val="009264A3"/>
    <w:rsid w:val="00927661"/>
    <w:rsid w:val="00927CF8"/>
    <w:rsid w:val="00931E7F"/>
    <w:rsid w:val="0093339B"/>
    <w:rsid w:val="009343A7"/>
    <w:rsid w:val="00935519"/>
    <w:rsid w:val="00935802"/>
    <w:rsid w:val="00942E1A"/>
    <w:rsid w:val="00952500"/>
    <w:rsid w:val="00953F6B"/>
    <w:rsid w:val="009552FE"/>
    <w:rsid w:val="00970920"/>
    <w:rsid w:val="00974EEE"/>
    <w:rsid w:val="00977D3A"/>
    <w:rsid w:val="0098295E"/>
    <w:rsid w:val="0098775C"/>
    <w:rsid w:val="00991041"/>
    <w:rsid w:val="00996562"/>
    <w:rsid w:val="00996A74"/>
    <w:rsid w:val="009A01A8"/>
    <w:rsid w:val="009A4435"/>
    <w:rsid w:val="009A7A28"/>
    <w:rsid w:val="009B0C7F"/>
    <w:rsid w:val="009B30EF"/>
    <w:rsid w:val="009B3389"/>
    <w:rsid w:val="009B704E"/>
    <w:rsid w:val="009B7C67"/>
    <w:rsid w:val="009C2459"/>
    <w:rsid w:val="009C2651"/>
    <w:rsid w:val="009D43F0"/>
    <w:rsid w:val="009E5EF2"/>
    <w:rsid w:val="009E6F48"/>
    <w:rsid w:val="009F55C3"/>
    <w:rsid w:val="00A01F9D"/>
    <w:rsid w:val="00A05EDD"/>
    <w:rsid w:val="00A10B19"/>
    <w:rsid w:val="00A119AB"/>
    <w:rsid w:val="00A11F06"/>
    <w:rsid w:val="00A1439A"/>
    <w:rsid w:val="00A157FA"/>
    <w:rsid w:val="00A25347"/>
    <w:rsid w:val="00A25B7F"/>
    <w:rsid w:val="00A35F5F"/>
    <w:rsid w:val="00A36DFB"/>
    <w:rsid w:val="00A40507"/>
    <w:rsid w:val="00A415D0"/>
    <w:rsid w:val="00A431E1"/>
    <w:rsid w:val="00A54611"/>
    <w:rsid w:val="00A5694F"/>
    <w:rsid w:val="00A575C7"/>
    <w:rsid w:val="00A64EFC"/>
    <w:rsid w:val="00A76002"/>
    <w:rsid w:val="00A85221"/>
    <w:rsid w:val="00A86523"/>
    <w:rsid w:val="00A918A2"/>
    <w:rsid w:val="00A93985"/>
    <w:rsid w:val="00AB1520"/>
    <w:rsid w:val="00AB35C8"/>
    <w:rsid w:val="00AC1C05"/>
    <w:rsid w:val="00AC3A4A"/>
    <w:rsid w:val="00AC6D5B"/>
    <w:rsid w:val="00AD27EE"/>
    <w:rsid w:val="00AD7DB5"/>
    <w:rsid w:val="00AE0BA9"/>
    <w:rsid w:val="00AE1752"/>
    <w:rsid w:val="00AE46E4"/>
    <w:rsid w:val="00AE5DEF"/>
    <w:rsid w:val="00B0274C"/>
    <w:rsid w:val="00B02961"/>
    <w:rsid w:val="00B02F08"/>
    <w:rsid w:val="00B1090A"/>
    <w:rsid w:val="00B177A0"/>
    <w:rsid w:val="00B338DA"/>
    <w:rsid w:val="00B4122C"/>
    <w:rsid w:val="00B447E7"/>
    <w:rsid w:val="00B45DA8"/>
    <w:rsid w:val="00B46A70"/>
    <w:rsid w:val="00B4785A"/>
    <w:rsid w:val="00B553C7"/>
    <w:rsid w:val="00B66CD7"/>
    <w:rsid w:val="00B814D7"/>
    <w:rsid w:val="00B839FF"/>
    <w:rsid w:val="00B843A7"/>
    <w:rsid w:val="00BA67CE"/>
    <w:rsid w:val="00BB26E4"/>
    <w:rsid w:val="00BB53A1"/>
    <w:rsid w:val="00BC6EA0"/>
    <w:rsid w:val="00BD5423"/>
    <w:rsid w:val="00BF0544"/>
    <w:rsid w:val="00BF0AE6"/>
    <w:rsid w:val="00BF1DAB"/>
    <w:rsid w:val="00BF305D"/>
    <w:rsid w:val="00C03E70"/>
    <w:rsid w:val="00C061FD"/>
    <w:rsid w:val="00C076F1"/>
    <w:rsid w:val="00C07B3E"/>
    <w:rsid w:val="00C102BA"/>
    <w:rsid w:val="00C11900"/>
    <w:rsid w:val="00C15E4B"/>
    <w:rsid w:val="00C220D1"/>
    <w:rsid w:val="00C37170"/>
    <w:rsid w:val="00C4385C"/>
    <w:rsid w:val="00C459AB"/>
    <w:rsid w:val="00C47DF9"/>
    <w:rsid w:val="00C56921"/>
    <w:rsid w:val="00C56DBF"/>
    <w:rsid w:val="00C74CAB"/>
    <w:rsid w:val="00C76278"/>
    <w:rsid w:val="00C768A1"/>
    <w:rsid w:val="00C77C0B"/>
    <w:rsid w:val="00C80177"/>
    <w:rsid w:val="00C81D57"/>
    <w:rsid w:val="00C8276B"/>
    <w:rsid w:val="00C83540"/>
    <w:rsid w:val="00C84348"/>
    <w:rsid w:val="00C84F29"/>
    <w:rsid w:val="00C85262"/>
    <w:rsid w:val="00C94830"/>
    <w:rsid w:val="00C94D71"/>
    <w:rsid w:val="00C95A07"/>
    <w:rsid w:val="00CB17D0"/>
    <w:rsid w:val="00CC18CF"/>
    <w:rsid w:val="00CD1B6F"/>
    <w:rsid w:val="00CF39F6"/>
    <w:rsid w:val="00D059A4"/>
    <w:rsid w:val="00D0772B"/>
    <w:rsid w:val="00D249A4"/>
    <w:rsid w:val="00D26C69"/>
    <w:rsid w:val="00D27EBD"/>
    <w:rsid w:val="00D32266"/>
    <w:rsid w:val="00D353C3"/>
    <w:rsid w:val="00D371EC"/>
    <w:rsid w:val="00D42360"/>
    <w:rsid w:val="00D425EF"/>
    <w:rsid w:val="00D47DAF"/>
    <w:rsid w:val="00D53C64"/>
    <w:rsid w:val="00D563C7"/>
    <w:rsid w:val="00D64A96"/>
    <w:rsid w:val="00D832F9"/>
    <w:rsid w:val="00D87273"/>
    <w:rsid w:val="00D91691"/>
    <w:rsid w:val="00D96DBF"/>
    <w:rsid w:val="00DA177E"/>
    <w:rsid w:val="00DA1DFF"/>
    <w:rsid w:val="00DA35AF"/>
    <w:rsid w:val="00DA4006"/>
    <w:rsid w:val="00DB0E7F"/>
    <w:rsid w:val="00DB40F7"/>
    <w:rsid w:val="00DB4EA0"/>
    <w:rsid w:val="00DC7289"/>
    <w:rsid w:val="00DC767D"/>
    <w:rsid w:val="00DD0225"/>
    <w:rsid w:val="00DF6E13"/>
    <w:rsid w:val="00E0255D"/>
    <w:rsid w:val="00E03844"/>
    <w:rsid w:val="00E03DFB"/>
    <w:rsid w:val="00E05920"/>
    <w:rsid w:val="00E16DB4"/>
    <w:rsid w:val="00E30C9B"/>
    <w:rsid w:val="00E31800"/>
    <w:rsid w:val="00E3590D"/>
    <w:rsid w:val="00E4010B"/>
    <w:rsid w:val="00E42628"/>
    <w:rsid w:val="00E455C9"/>
    <w:rsid w:val="00E473A0"/>
    <w:rsid w:val="00E476E7"/>
    <w:rsid w:val="00E51F9F"/>
    <w:rsid w:val="00E51FD6"/>
    <w:rsid w:val="00E543AC"/>
    <w:rsid w:val="00E62DBC"/>
    <w:rsid w:val="00E650E1"/>
    <w:rsid w:val="00E70432"/>
    <w:rsid w:val="00E70CB2"/>
    <w:rsid w:val="00E745D6"/>
    <w:rsid w:val="00E95C82"/>
    <w:rsid w:val="00EA5633"/>
    <w:rsid w:val="00EB1C7D"/>
    <w:rsid w:val="00EB5DD1"/>
    <w:rsid w:val="00ED3929"/>
    <w:rsid w:val="00ED3B73"/>
    <w:rsid w:val="00ED41E4"/>
    <w:rsid w:val="00ED4536"/>
    <w:rsid w:val="00ED6644"/>
    <w:rsid w:val="00ED72C1"/>
    <w:rsid w:val="00EE36C5"/>
    <w:rsid w:val="00EF1163"/>
    <w:rsid w:val="00EF1A98"/>
    <w:rsid w:val="00F10A15"/>
    <w:rsid w:val="00F15138"/>
    <w:rsid w:val="00F21080"/>
    <w:rsid w:val="00F25E4B"/>
    <w:rsid w:val="00F267CE"/>
    <w:rsid w:val="00F30B65"/>
    <w:rsid w:val="00F31715"/>
    <w:rsid w:val="00F31F38"/>
    <w:rsid w:val="00F32261"/>
    <w:rsid w:val="00F33FB5"/>
    <w:rsid w:val="00F426F3"/>
    <w:rsid w:val="00F453B5"/>
    <w:rsid w:val="00F564A9"/>
    <w:rsid w:val="00F64261"/>
    <w:rsid w:val="00F64590"/>
    <w:rsid w:val="00F66614"/>
    <w:rsid w:val="00F701F3"/>
    <w:rsid w:val="00F7033E"/>
    <w:rsid w:val="00F73F45"/>
    <w:rsid w:val="00F83DAC"/>
    <w:rsid w:val="00F8535F"/>
    <w:rsid w:val="00F85CC7"/>
    <w:rsid w:val="00F917D3"/>
    <w:rsid w:val="00F941EB"/>
    <w:rsid w:val="00F968BA"/>
    <w:rsid w:val="00FA5BD7"/>
    <w:rsid w:val="00FB0BA3"/>
    <w:rsid w:val="00FB2AB3"/>
    <w:rsid w:val="00FB319C"/>
    <w:rsid w:val="00FB360B"/>
    <w:rsid w:val="00FB5591"/>
    <w:rsid w:val="00FB732C"/>
    <w:rsid w:val="00FC2712"/>
    <w:rsid w:val="00FD26C7"/>
    <w:rsid w:val="00FD2998"/>
    <w:rsid w:val="00FD2DF0"/>
    <w:rsid w:val="00FE2FA1"/>
    <w:rsid w:val="00FE4A55"/>
    <w:rsid w:val="00FE53B6"/>
    <w:rsid w:val="00FE5CE2"/>
    <w:rsid w:val="00FE5E9D"/>
    <w:rsid w:val="00FF729F"/>
    <w:rsid w:val="00FF73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968</TotalTime>
  <Pages>6</Pages>
  <Words>2065</Words>
  <Characters>11982</Characters>
  <Application>Microsoft Office Word</Application>
  <DocSecurity>0</DocSecurity>
  <Lines>99</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Nr</vt:lpstr>
      <vt:lpstr>Nr</vt:lpstr>
    </vt:vector>
  </TitlesOfParts>
  <Company>uvt</Company>
  <LinksUpToDate>false</LinksUpToDate>
  <CharactersWithSpaces>14019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Marcel</cp:lastModifiedBy>
  <cp:revision>93</cp:revision>
  <cp:lastPrinted>2021-10-01T07:45:00Z</cp:lastPrinted>
  <dcterms:created xsi:type="dcterms:W3CDTF">2021-04-21T13:10:00Z</dcterms:created>
  <dcterms:modified xsi:type="dcterms:W3CDTF">2023-09-13T08:10:00Z</dcterms:modified>
</cp:coreProperties>
</file>